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0E" w:rsidRPr="002C2B29" w:rsidRDefault="00A2706E" w:rsidP="002C2B29">
      <w:pPr>
        <w:jc w:val="center"/>
        <w:rPr>
          <w:sz w:val="28"/>
          <w:szCs w:val="28"/>
        </w:rPr>
      </w:pPr>
      <w:r w:rsidRPr="002C2B29">
        <w:rPr>
          <w:sz w:val="28"/>
          <w:szCs w:val="28"/>
        </w:rPr>
        <w:t>Practicing the Walk of Faith</w:t>
      </w:r>
    </w:p>
    <w:p w:rsidR="00A2706E" w:rsidRPr="002C2B29" w:rsidRDefault="00A2706E" w:rsidP="002C2B29">
      <w:pPr>
        <w:jc w:val="center"/>
        <w:rPr>
          <w:sz w:val="28"/>
          <w:szCs w:val="28"/>
        </w:rPr>
      </w:pPr>
      <w:r w:rsidRPr="002C2B29">
        <w:rPr>
          <w:sz w:val="28"/>
          <w:szCs w:val="28"/>
        </w:rPr>
        <w:t>Philippians 4:10-23</w:t>
      </w:r>
    </w:p>
    <w:p w:rsidR="002C2B29" w:rsidRPr="00850F46" w:rsidRDefault="002C2B29" w:rsidP="00A2706E">
      <w:pPr>
        <w:rPr>
          <w:sz w:val="20"/>
          <w:szCs w:val="28"/>
        </w:rPr>
      </w:pPr>
      <w:bookmarkStart w:id="0" w:name="_GoBack"/>
      <w:bookmarkEnd w:id="0"/>
    </w:p>
    <w:p w:rsidR="008A6DA5" w:rsidRPr="002C2B29" w:rsidRDefault="008A6DA5" w:rsidP="00A2706E">
      <w:pPr>
        <w:rPr>
          <w:sz w:val="28"/>
          <w:szCs w:val="28"/>
        </w:rPr>
      </w:pPr>
      <w:r w:rsidRPr="002C2B29">
        <w:rPr>
          <w:sz w:val="28"/>
          <w:szCs w:val="28"/>
        </w:rPr>
        <w:t>Introduction:</w:t>
      </w:r>
    </w:p>
    <w:p w:rsidR="003350BC" w:rsidRPr="00850F46" w:rsidRDefault="003350BC" w:rsidP="00A2706E">
      <w:pPr>
        <w:rPr>
          <w:sz w:val="20"/>
          <w:szCs w:val="28"/>
        </w:rPr>
      </w:pPr>
    </w:p>
    <w:p w:rsidR="003350BC" w:rsidRPr="002C2B29" w:rsidRDefault="00476526" w:rsidP="00A2706E">
      <w:pPr>
        <w:rPr>
          <w:sz w:val="28"/>
          <w:szCs w:val="28"/>
        </w:rPr>
      </w:pPr>
      <w:r w:rsidRPr="002C2B29">
        <w:rPr>
          <w:sz w:val="28"/>
          <w:szCs w:val="28"/>
        </w:rPr>
        <w:t xml:space="preserve">I. Experiences Connected with the Walk of Faith </w:t>
      </w:r>
      <w:r w:rsidR="002C2B29">
        <w:rPr>
          <w:sz w:val="28"/>
          <w:szCs w:val="28"/>
        </w:rPr>
        <w:t>– 4:</w:t>
      </w:r>
      <w:r w:rsidRPr="002C2B29">
        <w:rPr>
          <w:sz w:val="28"/>
          <w:szCs w:val="28"/>
        </w:rPr>
        <w:t>10-13</w:t>
      </w:r>
    </w:p>
    <w:p w:rsidR="002C2B29" w:rsidRPr="002C2B29" w:rsidRDefault="002C2B29" w:rsidP="00A2706E">
      <w:pPr>
        <w:rPr>
          <w:sz w:val="20"/>
          <w:szCs w:val="28"/>
        </w:rPr>
      </w:pPr>
    </w:p>
    <w:p w:rsidR="00476526" w:rsidRPr="002C2B29" w:rsidRDefault="00476526" w:rsidP="002C2B29">
      <w:pPr>
        <w:ind w:left="360"/>
        <w:rPr>
          <w:sz w:val="28"/>
          <w:szCs w:val="28"/>
        </w:rPr>
      </w:pPr>
      <w:r w:rsidRPr="002C2B29">
        <w:rPr>
          <w:sz w:val="28"/>
          <w:szCs w:val="28"/>
        </w:rPr>
        <w:t xml:space="preserve">A. Knowing How to Wait </w:t>
      </w:r>
      <w:r w:rsidR="0071197B" w:rsidRPr="002C2B29">
        <w:rPr>
          <w:sz w:val="28"/>
          <w:szCs w:val="28"/>
        </w:rPr>
        <w:t>–</w:t>
      </w:r>
      <w:r w:rsidRPr="002C2B29">
        <w:rPr>
          <w:sz w:val="28"/>
          <w:szCs w:val="28"/>
        </w:rPr>
        <w:t xml:space="preserve"> </w:t>
      </w:r>
      <w:r w:rsidR="002C2B29">
        <w:rPr>
          <w:sz w:val="28"/>
          <w:szCs w:val="28"/>
        </w:rPr>
        <w:t>4:</w:t>
      </w:r>
      <w:r w:rsidR="0071197B" w:rsidRPr="002C2B29">
        <w:rPr>
          <w:sz w:val="28"/>
          <w:szCs w:val="28"/>
        </w:rPr>
        <w:t>10</w:t>
      </w:r>
    </w:p>
    <w:p w:rsidR="0071197B" w:rsidRPr="002C2B29" w:rsidRDefault="0071197B" w:rsidP="00A2706E">
      <w:pPr>
        <w:rPr>
          <w:sz w:val="20"/>
          <w:szCs w:val="28"/>
        </w:rPr>
      </w:pPr>
    </w:p>
    <w:p w:rsidR="0071197B" w:rsidRDefault="007C16EA" w:rsidP="002C2B29">
      <w:pPr>
        <w:numPr>
          <w:ilvl w:val="0"/>
          <w:numId w:val="15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The Final C</w:t>
      </w:r>
      <w:r w:rsidR="0071197B" w:rsidRPr="002C2B29">
        <w:rPr>
          <w:sz w:val="28"/>
          <w:szCs w:val="28"/>
        </w:rPr>
        <w:t>oming of the Phil</w:t>
      </w:r>
      <w:r w:rsidR="00490C13" w:rsidRPr="002C2B29">
        <w:rPr>
          <w:sz w:val="28"/>
          <w:szCs w:val="28"/>
        </w:rPr>
        <w:t>ippian</w:t>
      </w:r>
      <w:r w:rsidR="0071197B" w:rsidRPr="002C2B29">
        <w:rPr>
          <w:sz w:val="28"/>
          <w:szCs w:val="28"/>
        </w:rPr>
        <w:t>s</w:t>
      </w:r>
      <w:r w:rsidR="004C60F1" w:rsidRPr="002C2B29">
        <w:rPr>
          <w:sz w:val="28"/>
          <w:szCs w:val="28"/>
        </w:rPr>
        <w:t>’</w:t>
      </w:r>
      <w:r>
        <w:rPr>
          <w:sz w:val="28"/>
          <w:szCs w:val="28"/>
        </w:rPr>
        <w:t xml:space="preserve"> G</w:t>
      </w:r>
      <w:r w:rsidR="00850F46">
        <w:rPr>
          <w:sz w:val="28"/>
          <w:szCs w:val="28"/>
        </w:rPr>
        <w:t>ift – 4:</w:t>
      </w:r>
      <w:r w:rsidR="0071197B" w:rsidRPr="002C2B29">
        <w:rPr>
          <w:sz w:val="28"/>
          <w:szCs w:val="28"/>
        </w:rPr>
        <w:t>10a</w:t>
      </w:r>
    </w:p>
    <w:p w:rsidR="002C2B29" w:rsidRPr="007C16EA" w:rsidRDefault="002C2B29" w:rsidP="002C2B29">
      <w:pPr>
        <w:ind w:left="1080"/>
        <w:rPr>
          <w:sz w:val="20"/>
          <w:szCs w:val="28"/>
        </w:rPr>
      </w:pPr>
    </w:p>
    <w:p w:rsidR="00522405" w:rsidRDefault="00850F46" w:rsidP="007C16EA">
      <w:pPr>
        <w:ind w:left="1170"/>
        <w:jc w:val="both"/>
        <w:rPr>
          <w:szCs w:val="28"/>
        </w:rPr>
      </w:pPr>
      <w:r>
        <w:rPr>
          <w:szCs w:val="28"/>
        </w:rPr>
        <w:t>“</w:t>
      </w:r>
      <w:r w:rsidR="00522405" w:rsidRPr="002C2B29">
        <w:rPr>
          <w:szCs w:val="28"/>
        </w:rPr>
        <w:t>But I rejoiced in the Lord greatly that now at last ﻿﻿your care for me has flourished again;</w:t>
      </w:r>
      <w:r>
        <w:rPr>
          <w:szCs w:val="28"/>
        </w:rPr>
        <w:t>”</w:t>
      </w:r>
    </w:p>
    <w:p w:rsidR="00850F46" w:rsidRPr="002C2B29" w:rsidRDefault="00850F46" w:rsidP="002C2B29">
      <w:pPr>
        <w:ind w:left="1080"/>
        <w:rPr>
          <w:szCs w:val="28"/>
        </w:rPr>
      </w:pPr>
    </w:p>
    <w:p w:rsidR="00850F46" w:rsidRDefault="008A6DA5" w:rsidP="00850F46">
      <w:pPr>
        <w:ind w:left="1080"/>
        <w:jc w:val="both"/>
        <w:rPr>
          <w:szCs w:val="28"/>
        </w:rPr>
      </w:pPr>
      <w:r w:rsidRPr="002C2B29">
        <w:rPr>
          <w:szCs w:val="28"/>
        </w:rPr>
        <w:t>The main purpose of the Epistle was to thank the Philippians</w:t>
      </w:r>
      <w:r w:rsidR="00850F46">
        <w:rPr>
          <w:szCs w:val="28"/>
        </w:rPr>
        <w:t xml:space="preserve"> for the g</w:t>
      </w:r>
      <w:r w:rsidRPr="002C2B29">
        <w:rPr>
          <w:szCs w:val="28"/>
        </w:rPr>
        <w:t>ift they had sent by Epaphroditus</w:t>
      </w:r>
      <w:r w:rsidR="00145B3E" w:rsidRPr="002C2B29">
        <w:rPr>
          <w:szCs w:val="28"/>
        </w:rPr>
        <w:t>.</w:t>
      </w:r>
      <w:r w:rsidR="00850F46">
        <w:rPr>
          <w:szCs w:val="28"/>
        </w:rPr>
        <w:t xml:space="preserve"> </w:t>
      </w:r>
      <w:r w:rsidR="00145B3E" w:rsidRPr="002C2B29">
        <w:rPr>
          <w:szCs w:val="28"/>
        </w:rPr>
        <w:t>He stated that in chapter 1.</w:t>
      </w:r>
      <w:r w:rsidR="00850F46">
        <w:rPr>
          <w:szCs w:val="28"/>
        </w:rPr>
        <w:t xml:space="preserve"> </w:t>
      </w:r>
      <w:r w:rsidR="00145B3E" w:rsidRPr="002C2B29">
        <w:rPr>
          <w:szCs w:val="28"/>
        </w:rPr>
        <w:t>Now he finishes with a fuller thank you.</w:t>
      </w:r>
      <w:r w:rsidR="00850F46">
        <w:rPr>
          <w:szCs w:val="28"/>
        </w:rPr>
        <w:t xml:space="preserve"> </w:t>
      </w:r>
      <w:r w:rsidR="007C7F0D" w:rsidRPr="002C2B29">
        <w:rPr>
          <w:szCs w:val="28"/>
        </w:rPr>
        <w:t>His need was great</w:t>
      </w:r>
      <w:r w:rsidR="005A52F9" w:rsidRPr="002C2B29">
        <w:rPr>
          <w:szCs w:val="28"/>
        </w:rPr>
        <w:t xml:space="preserve"> and he rejoiced greatly.</w:t>
      </w:r>
      <w:r w:rsidR="00850F46">
        <w:rPr>
          <w:szCs w:val="28"/>
        </w:rPr>
        <w:t xml:space="preserve"> </w:t>
      </w:r>
    </w:p>
    <w:p w:rsidR="00850F46" w:rsidRDefault="00850F46" w:rsidP="00850F46">
      <w:pPr>
        <w:ind w:left="1080"/>
        <w:jc w:val="both"/>
        <w:rPr>
          <w:szCs w:val="28"/>
        </w:rPr>
      </w:pPr>
    </w:p>
    <w:p w:rsidR="00EA1EFB" w:rsidRPr="002C2B29" w:rsidRDefault="00EA1EFB" w:rsidP="00850F46">
      <w:pPr>
        <w:ind w:left="1080"/>
        <w:jc w:val="both"/>
        <w:rPr>
          <w:szCs w:val="28"/>
        </w:rPr>
      </w:pPr>
      <w:r w:rsidRPr="002C2B29">
        <w:rPr>
          <w:szCs w:val="28"/>
        </w:rPr>
        <w:t>“</w:t>
      </w:r>
      <w:r w:rsidR="00850F46">
        <w:rPr>
          <w:szCs w:val="28"/>
        </w:rPr>
        <w:t>at l</w:t>
      </w:r>
      <w:r w:rsidR="005A52F9" w:rsidRPr="002C2B29">
        <w:rPr>
          <w:szCs w:val="28"/>
        </w:rPr>
        <w:t>ast”</w:t>
      </w:r>
      <w:r w:rsidR="00850F46">
        <w:rPr>
          <w:szCs w:val="28"/>
        </w:rPr>
        <w:t xml:space="preserve"> -</w:t>
      </w:r>
      <w:r w:rsidRPr="002C2B29">
        <w:rPr>
          <w:szCs w:val="28"/>
        </w:rPr>
        <w:t xml:space="preserve"> It had been a wh</w:t>
      </w:r>
      <w:r w:rsidR="00850F46">
        <w:rPr>
          <w:szCs w:val="28"/>
        </w:rPr>
        <w:t xml:space="preserve">ile since he had hear from them. </w:t>
      </w:r>
      <w:r w:rsidRPr="002C2B29">
        <w:rPr>
          <w:szCs w:val="28"/>
        </w:rPr>
        <w:t>But, he is not scol</w:t>
      </w:r>
      <w:r w:rsidR="00850F46">
        <w:rPr>
          <w:szCs w:val="28"/>
        </w:rPr>
        <w:t xml:space="preserve">ding them, he knows the reason: </w:t>
      </w:r>
      <w:r w:rsidR="0095404B" w:rsidRPr="002C2B29">
        <w:rPr>
          <w:szCs w:val="28"/>
        </w:rPr>
        <w:t>Your care has “blossomed</w:t>
      </w:r>
      <w:r w:rsidR="00EF11EE" w:rsidRPr="002C2B29">
        <w:rPr>
          <w:szCs w:val="28"/>
        </w:rPr>
        <w:t>”</w:t>
      </w:r>
      <w:r w:rsidR="0095404B" w:rsidRPr="002C2B29">
        <w:rPr>
          <w:szCs w:val="28"/>
        </w:rPr>
        <w:t xml:space="preserve"> again</w:t>
      </w:r>
      <w:r w:rsidR="00EF11EE" w:rsidRPr="002C2B29">
        <w:rPr>
          <w:szCs w:val="28"/>
        </w:rPr>
        <w:t xml:space="preserve"> –like a rose in the desert.</w:t>
      </w:r>
    </w:p>
    <w:p w:rsidR="0071197B" w:rsidRPr="002C2B29" w:rsidRDefault="0071197B" w:rsidP="00850F46">
      <w:pPr>
        <w:rPr>
          <w:szCs w:val="28"/>
        </w:rPr>
      </w:pPr>
    </w:p>
    <w:p w:rsidR="00A436F0" w:rsidRPr="002C2B29" w:rsidRDefault="00A436F0" w:rsidP="002C2B29">
      <w:pPr>
        <w:ind w:left="720"/>
        <w:rPr>
          <w:sz w:val="28"/>
          <w:szCs w:val="28"/>
        </w:rPr>
      </w:pPr>
      <w:r w:rsidRPr="002C2B29">
        <w:rPr>
          <w:sz w:val="28"/>
          <w:szCs w:val="28"/>
        </w:rPr>
        <w:t>2. The faithful character of the Phil</w:t>
      </w:r>
      <w:r w:rsidR="00490C13" w:rsidRPr="002C2B29">
        <w:rPr>
          <w:sz w:val="28"/>
          <w:szCs w:val="28"/>
        </w:rPr>
        <w:t>ippian</w:t>
      </w:r>
      <w:r w:rsidRPr="002C2B29">
        <w:rPr>
          <w:sz w:val="28"/>
          <w:szCs w:val="28"/>
        </w:rPr>
        <w:t>s</w:t>
      </w:r>
      <w:r w:rsidR="004C60F1" w:rsidRPr="002C2B29">
        <w:rPr>
          <w:sz w:val="28"/>
          <w:szCs w:val="28"/>
        </w:rPr>
        <w:t>’</w:t>
      </w:r>
      <w:r w:rsidRPr="002C2B29">
        <w:rPr>
          <w:sz w:val="28"/>
          <w:szCs w:val="28"/>
        </w:rPr>
        <w:t xml:space="preserve"> giving – </w:t>
      </w:r>
      <w:r w:rsidR="00850F46">
        <w:rPr>
          <w:sz w:val="28"/>
          <w:szCs w:val="28"/>
        </w:rPr>
        <w:t>4:</w:t>
      </w:r>
      <w:r w:rsidR="008B3F0C" w:rsidRPr="002C2B29">
        <w:rPr>
          <w:sz w:val="28"/>
          <w:szCs w:val="28"/>
        </w:rPr>
        <w:t>10b</w:t>
      </w:r>
    </w:p>
    <w:p w:rsidR="002C2B29" w:rsidRPr="007C16EA" w:rsidRDefault="002C2B29" w:rsidP="002C2B29">
      <w:pPr>
        <w:ind w:left="1080"/>
        <w:rPr>
          <w:sz w:val="20"/>
          <w:szCs w:val="28"/>
        </w:rPr>
      </w:pPr>
    </w:p>
    <w:p w:rsidR="00522405" w:rsidRDefault="00850F46" w:rsidP="002C2B29">
      <w:pPr>
        <w:ind w:left="1080"/>
        <w:rPr>
          <w:szCs w:val="28"/>
        </w:rPr>
      </w:pPr>
      <w:r>
        <w:rPr>
          <w:szCs w:val="28"/>
        </w:rPr>
        <w:t>“</w:t>
      </w:r>
      <w:r w:rsidR="00522405" w:rsidRPr="002C2B29">
        <w:rPr>
          <w:szCs w:val="28"/>
        </w:rPr>
        <w:t xml:space="preserve">though you surely did care, </w:t>
      </w:r>
      <w:r>
        <w:rPr>
          <w:szCs w:val="28"/>
        </w:rPr>
        <w:t>but you lacked opportunity.”</w:t>
      </w:r>
    </w:p>
    <w:p w:rsidR="00850F46" w:rsidRPr="002C2B29" w:rsidRDefault="00850F46" w:rsidP="002C2B29">
      <w:pPr>
        <w:ind w:left="1080"/>
        <w:rPr>
          <w:szCs w:val="28"/>
        </w:rPr>
      </w:pPr>
    </w:p>
    <w:p w:rsidR="006A2AA5" w:rsidRPr="002C2B29" w:rsidRDefault="00EF11EE" w:rsidP="00850F46">
      <w:pPr>
        <w:ind w:left="1080"/>
        <w:jc w:val="both"/>
        <w:rPr>
          <w:szCs w:val="28"/>
        </w:rPr>
      </w:pPr>
      <w:r w:rsidRPr="002C2B29">
        <w:rPr>
          <w:szCs w:val="28"/>
        </w:rPr>
        <w:t>They had lost track of Paul</w:t>
      </w:r>
      <w:r w:rsidR="001154EF" w:rsidRPr="002C2B29">
        <w:rPr>
          <w:szCs w:val="28"/>
        </w:rPr>
        <w:t>.</w:t>
      </w:r>
      <w:r w:rsidR="00850F46">
        <w:rPr>
          <w:szCs w:val="28"/>
        </w:rPr>
        <w:t xml:space="preserve"> </w:t>
      </w:r>
      <w:r w:rsidR="001154EF" w:rsidRPr="002C2B29">
        <w:rPr>
          <w:szCs w:val="28"/>
        </w:rPr>
        <w:t xml:space="preserve">After he left </w:t>
      </w:r>
      <w:r w:rsidR="00850F46">
        <w:rPr>
          <w:szCs w:val="28"/>
        </w:rPr>
        <w:t xml:space="preserve">Philippi on the second journey, </w:t>
      </w:r>
      <w:r w:rsidR="001154EF" w:rsidRPr="002C2B29">
        <w:rPr>
          <w:szCs w:val="28"/>
        </w:rPr>
        <w:t>He visited again on the third jo</w:t>
      </w:r>
      <w:r w:rsidR="006A2AA5" w:rsidRPr="002C2B29">
        <w:rPr>
          <w:szCs w:val="28"/>
        </w:rPr>
        <w:t>urn</w:t>
      </w:r>
      <w:r w:rsidR="001154EF" w:rsidRPr="002C2B29">
        <w:rPr>
          <w:szCs w:val="28"/>
        </w:rPr>
        <w:t>ey</w:t>
      </w:r>
      <w:r w:rsidR="006A2AA5" w:rsidRPr="002C2B29">
        <w:rPr>
          <w:szCs w:val="28"/>
        </w:rPr>
        <w:t>.</w:t>
      </w:r>
      <w:r w:rsidR="00850F46">
        <w:rPr>
          <w:szCs w:val="28"/>
        </w:rPr>
        <w:t xml:space="preserve"> </w:t>
      </w:r>
      <w:r w:rsidR="006A2AA5" w:rsidRPr="002C2B29">
        <w:rPr>
          <w:szCs w:val="28"/>
        </w:rPr>
        <w:t>After that time they didn’t know what</w:t>
      </w:r>
      <w:r w:rsidR="002C2B29">
        <w:rPr>
          <w:szCs w:val="28"/>
        </w:rPr>
        <w:t xml:space="preserve"> had </w:t>
      </w:r>
      <w:r w:rsidR="006A2AA5" w:rsidRPr="002C2B29">
        <w:rPr>
          <w:szCs w:val="28"/>
        </w:rPr>
        <w:t>happened to him.</w:t>
      </w:r>
    </w:p>
    <w:p w:rsidR="00A436F0" w:rsidRPr="002C2B29" w:rsidRDefault="00A436F0" w:rsidP="002C2B29">
      <w:pPr>
        <w:ind w:left="1080"/>
        <w:rPr>
          <w:szCs w:val="28"/>
        </w:rPr>
      </w:pPr>
    </w:p>
    <w:p w:rsidR="00A436F0" w:rsidRDefault="00A436F0" w:rsidP="002C2B29">
      <w:pPr>
        <w:ind w:left="360"/>
        <w:rPr>
          <w:sz w:val="28"/>
          <w:szCs w:val="28"/>
        </w:rPr>
      </w:pPr>
      <w:r w:rsidRPr="002C2B29">
        <w:rPr>
          <w:sz w:val="28"/>
          <w:szCs w:val="28"/>
        </w:rPr>
        <w:t xml:space="preserve">B. </w:t>
      </w:r>
      <w:r w:rsidR="002C2B29">
        <w:rPr>
          <w:sz w:val="28"/>
          <w:szCs w:val="28"/>
        </w:rPr>
        <w:t>Knowing How to Want</w:t>
      </w:r>
      <w:r w:rsidR="008B3F0C" w:rsidRPr="002C2B29">
        <w:rPr>
          <w:sz w:val="28"/>
          <w:szCs w:val="28"/>
        </w:rPr>
        <w:t xml:space="preserve"> – </w:t>
      </w:r>
      <w:r w:rsidR="002C2B29">
        <w:rPr>
          <w:sz w:val="28"/>
          <w:szCs w:val="28"/>
        </w:rPr>
        <w:t>4:</w:t>
      </w:r>
      <w:r w:rsidR="008B3F0C" w:rsidRPr="002C2B29">
        <w:rPr>
          <w:sz w:val="28"/>
          <w:szCs w:val="28"/>
        </w:rPr>
        <w:t>11-13</w:t>
      </w:r>
    </w:p>
    <w:p w:rsidR="002C2B29" w:rsidRPr="002C2B29" w:rsidRDefault="002C2B29" w:rsidP="00A2706E">
      <w:pPr>
        <w:rPr>
          <w:sz w:val="20"/>
          <w:szCs w:val="28"/>
        </w:rPr>
      </w:pPr>
    </w:p>
    <w:p w:rsidR="00613342" w:rsidRPr="002C2B29" w:rsidRDefault="002D14B2" w:rsidP="002C2B29">
      <w:pPr>
        <w:ind w:left="720"/>
        <w:rPr>
          <w:sz w:val="28"/>
          <w:szCs w:val="28"/>
        </w:rPr>
      </w:pPr>
      <w:r>
        <w:rPr>
          <w:sz w:val="28"/>
          <w:szCs w:val="28"/>
        </w:rPr>
        <w:t>1. What Paul D</w:t>
      </w:r>
      <w:r w:rsidR="00613342" w:rsidRPr="002C2B29">
        <w:rPr>
          <w:sz w:val="28"/>
          <w:szCs w:val="28"/>
        </w:rPr>
        <w:t xml:space="preserve">enied – </w:t>
      </w:r>
      <w:r w:rsidR="00DC09FC">
        <w:rPr>
          <w:sz w:val="28"/>
          <w:szCs w:val="28"/>
        </w:rPr>
        <w:t>4:</w:t>
      </w:r>
      <w:r w:rsidR="00613342" w:rsidRPr="002C2B29">
        <w:rPr>
          <w:sz w:val="28"/>
          <w:szCs w:val="28"/>
        </w:rPr>
        <w:t>11a</w:t>
      </w:r>
    </w:p>
    <w:p w:rsidR="002C2B29" w:rsidRPr="002D14B2" w:rsidRDefault="00A06ED1" w:rsidP="00DC09FC">
      <w:pPr>
        <w:ind w:left="1080"/>
        <w:rPr>
          <w:sz w:val="18"/>
          <w:szCs w:val="28"/>
        </w:rPr>
      </w:pPr>
      <w:r w:rsidRPr="002D14B2">
        <w:rPr>
          <w:sz w:val="20"/>
          <w:szCs w:val="28"/>
        </w:rPr>
        <w:tab/>
      </w:r>
      <w:r w:rsidRPr="002D14B2">
        <w:rPr>
          <w:sz w:val="20"/>
          <w:szCs w:val="28"/>
        </w:rPr>
        <w:tab/>
      </w:r>
      <w:r w:rsidRPr="002D14B2">
        <w:rPr>
          <w:sz w:val="18"/>
          <w:szCs w:val="28"/>
        </w:rPr>
        <w:tab/>
      </w:r>
    </w:p>
    <w:p w:rsidR="00613342" w:rsidRDefault="002D14B2" w:rsidP="002D14B2">
      <w:pPr>
        <w:ind w:left="1170"/>
        <w:rPr>
          <w:szCs w:val="28"/>
        </w:rPr>
      </w:pPr>
      <w:r>
        <w:rPr>
          <w:szCs w:val="28"/>
        </w:rPr>
        <w:t>“</w:t>
      </w:r>
      <w:r w:rsidR="00A06ED1" w:rsidRPr="00DC09FC">
        <w:rPr>
          <w:szCs w:val="28"/>
        </w:rPr>
        <w:t>Not that I speak in regard to need,</w:t>
      </w:r>
      <w:r>
        <w:rPr>
          <w:szCs w:val="28"/>
        </w:rPr>
        <w:t>”</w:t>
      </w:r>
    </w:p>
    <w:p w:rsidR="002D14B2" w:rsidRPr="002D14B2" w:rsidRDefault="002D14B2" w:rsidP="00DC09FC">
      <w:pPr>
        <w:ind w:left="1080"/>
        <w:rPr>
          <w:sz w:val="20"/>
          <w:szCs w:val="28"/>
        </w:rPr>
      </w:pPr>
    </w:p>
    <w:p w:rsidR="000B139D" w:rsidRPr="00DC09FC" w:rsidRDefault="000B139D" w:rsidP="002D14B2">
      <w:pPr>
        <w:ind w:left="1080"/>
        <w:rPr>
          <w:szCs w:val="28"/>
        </w:rPr>
      </w:pPr>
      <w:r w:rsidRPr="00DC09FC">
        <w:rPr>
          <w:szCs w:val="28"/>
        </w:rPr>
        <w:t>Paul knew that his needs would be supplied.</w:t>
      </w:r>
      <w:r w:rsidR="002D14B2">
        <w:rPr>
          <w:szCs w:val="28"/>
        </w:rPr>
        <w:t xml:space="preserve"> </w:t>
      </w:r>
      <w:r w:rsidRPr="00DC09FC">
        <w:rPr>
          <w:szCs w:val="28"/>
        </w:rPr>
        <w:t xml:space="preserve">The only question was, “from what source?” </w:t>
      </w:r>
    </w:p>
    <w:p w:rsidR="00B41C07" w:rsidRPr="00DC09FC" w:rsidRDefault="00B41C07" w:rsidP="00DC09FC">
      <w:pPr>
        <w:ind w:left="1080"/>
        <w:rPr>
          <w:szCs w:val="28"/>
        </w:rPr>
      </w:pPr>
    </w:p>
    <w:p w:rsidR="00613342" w:rsidRPr="002C2B29" w:rsidRDefault="002D14B2" w:rsidP="00DC09FC">
      <w:pPr>
        <w:ind w:left="720"/>
        <w:rPr>
          <w:sz w:val="28"/>
          <w:szCs w:val="28"/>
        </w:rPr>
      </w:pPr>
      <w:r>
        <w:rPr>
          <w:sz w:val="28"/>
          <w:szCs w:val="28"/>
        </w:rPr>
        <w:t>2. What Paul D</w:t>
      </w:r>
      <w:r w:rsidR="00613342" w:rsidRPr="002C2B29">
        <w:rPr>
          <w:sz w:val="28"/>
          <w:szCs w:val="28"/>
        </w:rPr>
        <w:t xml:space="preserve">eclared – </w:t>
      </w:r>
      <w:r w:rsidR="00DC09FC">
        <w:rPr>
          <w:sz w:val="28"/>
          <w:szCs w:val="28"/>
        </w:rPr>
        <w:t>4:</w:t>
      </w:r>
      <w:r>
        <w:rPr>
          <w:sz w:val="28"/>
          <w:szCs w:val="28"/>
        </w:rPr>
        <w:t>11b-</w:t>
      </w:r>
      <w:r w:rsidR="00613342" w:rsidRPr="002C2B29">
        <w:rPr>
          <w:sz w:val="28"/>
          <w:szCs w:val="28"/>
        </w:rPr>
        <w:t>13</w:t>
      </w:r>
    </w:p>
    <w:p w:rsidR="00DC09FC" w:rsidRPr="002D14B2" w:rsidRDefault="002D14B2" w:rsidP="00A2706E">
      <w:pPr>
        <w:rPr>
          <w:sz w:val="20"/>
          <w:szCs w:val="28"/>
        </w:rPr>
      </w:pPr>
      <w:r>
        <w:rPr>
          <w:sz w:val="28"/>
          <w:szCs w:val="28"/>
        </w:rPr>
        <w:tab/>
      </w:r>
    </w:p>
    <w:p w:rsidR="00613342" w:rsidRPr="00444A99" w:rsidRDefault="00895AA9" w:rsidP="00DC09FC">
      <w:pPr>
        <w:ind w:left="990"/>
        <w:rPr>
          <w:sz w:val="26"/>
          <w:szCs w:val="26"/>
        </w:rPr>
      </w:pPr>
      <w:r w:rsidRPr="00444A99">
        <w:rPr>
          <w:sz w:val="26"/>
          <w:szCs w:val="26"/>
        </w:rPr>
        <w:t xml:space="preserve">a. </w:t>
      </w:r>
      <w:r w:rsidR="002D14B2">
        <w:rPr>
          <w:sz w:val="26"/>
          <w:szCs w:val="26"/>
        </w:rPr>
        <w:t>The Serenity of C</w:t>
      </w:r>
      <w:r w:rsidR="002B53AC" w:rsidRPr="00444A99">
        <w:rPr>
          <w:sz w:val="26"/>
          <w:szCs w:val="26"/>
        </w:rPr>
        <w:t xml:space="preserve">ontentment </w:t>
      </w:r>
      <w:r w:rsidRPr="00444A99">
        <w:rPr>
          <w:sz w:val="26"/>
          <w:szCs w:val="26"/>
        </w:rPr>
        <w:t xml:space="preserve">– </w:t>
      </w:r>
      <w:r w:rsidR="00DC09FC" w:rsidRPr="00444A99">
        <w:rPr>
          <w:sz w:val="26"/>
          <w:szCs w:val="26"/>
        </w:rPr>
        <w:t>4:</w:t>
      </w:r>
      <w:r w:rsidRPr="00444A99">
        <w:rPr>
          <w:sz w:val="26"/>
          <w:szCs w:val="26"/>
        </w:rPr>
        <w:t>11b</w:t>
      </w:r>
      <w:r w:rsidR="00DC09FC" w:rsidRPr="00444A99">
        <w:rPr>
          <w:sz w:val="26"/>
          <w:szCs w:val="26"/>
        </w:rPr>
        <w:t>-</w:t>
      </w:r>
      <w:r w:rsidRPr="00444A99">
        <w:rPr>
          <w:sz w:val="26"/>
          <w:szCs w:val="26"/>
        </w:rPr>
        <w:t>12</w:t>
      </w:r>
    </w:p>
    <w:p w:rsidR="00DC09FC" w:rsidRPr="002D14B2" w:rsidRDefault="0013386E" w:rsidP="00A2706E">
      <w:pPr>
        <w:rPr>
          <w:sz w:val="20"/>
          <w:szCs w:val="28"/>
        </w:rPr>
      </w:pP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</w:p>
    <w:p w:rsidR="00895AA9" w:rsidRPr="00444A99" w:rsidRDefault="002B53AC" w:rsidP="00DC09FC">
      <w:pPr>
        <w:numPr>
          <w:ilvl w:val="0"/>
          <w:numId w:val="16"/>
        </w:numPr>
        <w:rPr>
          <w:szCs w:val="28"/>
        </w:rPr>
      </w:pPr>
      <w:r w:rsidRPr="00444A99">
        <w:rPr>
          <w:szCs w:val="28"/>
        </w:rPr>
        <w:t>The apprehension of the lesson</w:t>
      </w:r>
      <w:r w:rsidR="002D14B2">
        <w:rPr>
          <w:szCs w:val="28"/>
        </w:rPr>
        <w:t xml:space="preserve"> –</w:t>
      </w:r>
      <w:r w:rsidRPr="00444A99">
        <w:rPr>
          <w:szCs w:val="28"/>
        </w:rPr>
        <w:t xml:space="preserve"> </w:t>
      </w:r>
      <w:r w:rsidR="002D14B2">
        <w:rPr>
          <w:szCs w:val="28"/>
        </w:rPr>
        <w:t>4:</w:t>
      </w:r>
      <w:r w:rsidRPr="00444A99">
        <w:rPr>
          <w:szCs w:val="28"/>
        </w:rPr>
        <w:t>11b</w:t>
      </w:r>
    </w:p>
    <w:p w:rsidR="00DC09FC" w:rsidRPr="002D14B2" w:rsidRDefault="00DC09FC" w:rsidP="00DC09FC">
      <w:pPr>
        <w:ind w:left="1620"/>
        <w:rPr>
          <w:sz w:val="20"/>
          <w:szCs w:val="28"/>
        </w:rPr>
      </w:pPr>
    </w:p>
    <w:p w:rsidR="00B41C07" w:rsidRPr="00DC09FC" w:rsidRDefault="002D14B2" w:rsidP="002D14B2">
      <w:pPr>
        <w:ind w:left="1710"/>
        <w:rPr>
          <w:szCs w:val="28"/>
        </w:rPr>
      </w:pPr>
      <w:r>
        <w:rPr>
          <w:szCs w:val="28"/>
        </w:rPr>
        <w:t>“</w:t>
      </w:r>
      <w:r w:rsidR="00B41C07" w:rsidRPr="00DC09FC">
        <w:rPr>
          <w:szCs w:val="28"/>
        </w:rPr>
        <w:t xml:space="preserve">for I have learned in whatever state I am, </w:t>
      </w:r>
      <w:r w:rsidR="00401336" w:rsidRPr="00DC09FC">
        <w:rPr>
          <w:szCs w:val="28"/>
        </w:rPr>
        <w:t xml:space="preserve">there </w:t>
      </w:r>
      <w:r>
        <w:rPr>
          <w:szCs w:val="28"/>
        </w:rPr>
        <w:t>﻿﻿to be content:”</w:t>
      </w:r>
    </w:p>
    <w:p w:rsidR="002D14B2" w:rsidRDefault="002D14B2" w:rsidP="00DC09FC">
      <w:pPr>
        <w:ind w:left="1620"/>
        <w:rPr>
          <w:szCs w:val="28"/>
        </w:rPr>
      </w:pPr>
    </w:p>
    <w:p w:rsidR="002D14B2" w:rsidRPr="007C16EA" w:rsidRDefault="00304B80" w:rsidP="007C16EA">
      <w:pPr>
        <w:ind w:left="1620"/>
        <w:jc w:val="both"/>
        <w:rPr>
          <w:szCs w:val="28"/>
        </w:rPr>
      </w:pPr>
      <w:r w:rsidRPr="00DC09FC">
        <w:rPr>
          <w:szCs w:val="28"/>
        </w:rPr>
        <w:t>Whatever Paul was doing</w:t>
      </w:r>
      <w:r w:rsidR="00401336" w:rsidRPr="00DC09FC">
        <w:rPr>
          <w:szCs w:val="28"/>
        </w:rPr>
        <w:t>, he was content</w:t>
      </w:r>
      <w:r w:rsidR="002D14B2">
        <w:rPr>
          <w:szCs w:val="28"/>
        </w:rPr>
        <w:t xml:space="preserve">. </w:t>
      </w:r>
      <w:r w:rsidR="004508F2" w:rsidRPr="00DC09FC">
        <w:rPr>
          <w:szCs w:val="28"/>
        </w:rPr>
        <w:t>Later h</w:t>
      </w:r>
      <w:r w:rsidR="00084F1D" w:rsidRPr="00DC09FC">
        <w:rPr>
          <w:szCs w:val="28"/>
        </w:rPr>
        <w:t xml:space="preserve">e wrote </w:t>
      </w:r>
      <w:r w:rsidR="004508F2" w:rsidRPr="00DC09FC">
        <w:rPr>
          <w:szCs w:val="28"/>
        </w:rPr>
        <w:t>to Timothy, “Godliness with contentment is great</w:t>
      </w:r>
      <w:r w:rsidR="002A6362" w:rsidRPr="00DC09FC">
        <w:rPr>
          <w:szCs w:val="28"/>
        </w:rPr>
        <w:t xml:space="preserve"> </w:t>
      </w:r>
      <w:r w:rsidR="004508F2" w:rsidRPr="00DC09FC">
        <w:rPr>
          <w:szCs w:val="28"/>
        </w:rPr>
        <w:t xml:space="preserve">gain.” </w:t>
      </w:r>
      <w:r w:rsidR="002A6362" w:rsidRPr="00DC09FC">
        <w:rPr>
          <w:szCs w:val="28"/>
        </w:rPr>
        <w:t>(I Tim. 6:6)</w:t>
      </w:r>
    </w:p>
    <w:p w:rsidR="007E6BE7" w:rsidRPr="00DC09FC" w:rsidRDefault="007E6BE7" w:rsidP="00DC09FC">
      <w:pPr>
        <w:ind w:left="1620"/>
        <w:rPr>
          <w:szCs w:val="28"/>
        </w:rPr>
      </w:pPr>
      <w:r w:rsidRPr="00DC09FC">
        <w:rPr>
          <w:szCs w:val="28"/>
        </w:rPr>
        <w:lastRenderedPageBreak/>
        <w:t>When he was:</w:t>
      </w:r>
    </w:p>
    <w:p w:rsidR="00DC09FC" w:rsidRDefault="007E6BE7" w:rsidP="002D14B2">
      <w:pPr>
        <w:ind w:left="1890"/>
        <w:rPr>
          <w:szCs w:val="28"/>
        </w:rPr>
      </w:pPr>
      <w:r w:rsidRPr="00DC09FC">
        <w:rPr>
          <w:szCs w:val="28"/>
        </w:rPr>
        <w:t xml:space="preserve">Preaching to a crowd </w:t>
      </w:r>
      <w:r w:rsidR="00DC09FC">
        <w:rPr>
          <w:szCs w:val="28"/>
        </w:rPr>
        <w:t>–</w:t>
      </w:r>
      <w:r w:rsidRPr="00DC09FC">
        <w:rPr>
          <w:szCs w:val="28"/>
        </w:rPr>
        <w:t xml:space="preserve"> content</w:t>
      </w:r>
    </w:p>
    <w:p w:rsidR="00B41C07" w:rsidRPr="00DC09FC" w:rsidRDefault="00FD611B" w:rsidP="002D14B2">
      <w:pPr>
        <w:ind w:left="1890"/>
        <w:rPr>
          <w:szCs w:val="28"/>
        </w:rPr>
      </w:pPr>
      <w:r w:rsidRPr="00DC09FC">
        <w:rPr>
          <w:szCs w:val="28"/>
        </w:rPr>
        <w:t>Leading a slave to Christ - content</w:t>
      </w:r>
      <w:r w:rsidR="00B41C07" w:rsidRPr="00DC09FC">
        <w:rPr>
          <w:szCs w:val="28"/>
        </w:rPr>
        <w:tab/>
      </w:r>
    </w:p>
    <w:p w:rsidR="00FD611B" w:rsidRPr="00DC09FC" w:rsidRDefault="00BE70DF" w:rsidP="002D14B2">
      <w:pPr>
        <w:ind w:left="1890"/>
        <w:rPr>
          <w:szCs w:val="28"/>
        </w:rPr>
      </w:pPr>
      <w:r w:rsidRPr="00DC09FC">
        <w:rPr>
          <w:szCs w:val="28"/>
        </w:rPr>
        <w:t>Going to Jerusalem to take a generous gift</w:t>
      </w:r>
      <w:r w:rsidR="007C16EA">
        <w:rPr>
          <w:szCs w:val="28"/>
        </w:rPr>
        <w:t xml:space="preserve"> </w:t>
      </w:r>
      <w:r w:rsidR="0054501D" w:rsidRPr="00DC09FC">
        <w:rPr>
          <w:szCs w:val="28"/>
        </w:rPr>
        <w:t>-</w:t>
      </w:r>
      <w:r w:rsidR="007C16EA">
        <w:rPr>
          <w:szCs w:val="28"/>
        </w:rPr>
        <w:t xml:space="preserve"> </w:t>
      </w:r>
      <w:r w:rsidRPr="00DC09FC">
        <w:rPr>
          <w:szCs w:val="28"/>
        </w:rPr>
        <w:t>content</w:t>
      </w:r>
    </w:p>
    <w:p w:rsidR="00BE70DF" w:rsidRPr="00DC09FC" w:rsidRDefault="0054501D" w:rsidP="002D14B2">
      <w:pPr>
        <w:ind w:left="1890"/>
        <w:rPr>
          <w:szCs w:val="28"/>
        </w:rPr>
      </w:pPr>
      <w:r w:rsidRPr="00DC09FC">
        <w:rPr>
          <w:szCs w:val="28"/>
        </w:rPr>
        <w:t>Preaching before a mob in Jerusalem – content</w:t>
      </w:r>
    </w:p>
    <w:p w:rsidR="0054501D" w:rsidRPr="00DC09FC" w:rsidRDefault="005E4EA9" w:rsidP="002D14B2">
      <w:pPr>
        <w:ind w:left="1890"/>
        <w:rPr>
          <w:szCs w:val="28"/>
        </w:rPr>
      </w:pPr>
      <w:r w:rsidRPr="00DC09FC">
        <w:rPr>
          <w:szCs w:val="28"/>
        </w:rPr>
        <w:t>Preaching to scholars in Athens</w:t>
      </w:r>
      <w:r w:rsidR="007C16EA">
        <w:rPr>
          <w:szCs w:val="28"/>
        </w:rPr>
        <w:t xml:space="preserve"> </w:t>
      </w:r>
      <w:r w:rsidRPr="00DC09FC">
        <w:rPr>
          <w:szCs w:val="28"/>
        </w:rPr>
        <w:t>-</w:t>
      </w:r>
      <w:r w:rsidR="007C16EA">
        <w:rPr>
          <w:szCs w:val="28"/>
        </w:rPr>
        <w:t xml:space="preserve"> </w:t>
      </w:r>
      <w:r w:rsidRPr="00DC09FC">
        <w:rPr>
          <w:szCs w:val="28"/>
        </w:rPr>
        <w:t>content</w:t>
      </w:r>
    </w:p>
    <w:p w:rsidR="005E4EA9" w:rsidRPr="00DC09FC" w:rsidRDefault="005E4EA9" w:rsidP="002D14B2">
      <w:pPr>
        <w:ind w:left="1890"/>
        <w:rPr>
          <w:szCs w:val="28"/>
        </w:rPr>
      </w:pPr>
      <w:r w:rsidRPr="00DC09FC">
        <w:rPr>
          <w:szCs w:val="28"/>
        </w:rPr>
        <w:t>Retur</w:t>
      </w:r>
      <w:r w:rsidR="007C16EA">
        <w:rPr>
          <w:szCs w:val="28"/>
        </w:rPr>
        <w:t xml:space="preserve">ning to a church he had planted - </w:t>
      </w:r>
      <w:r w:rsidRPr="00DC09FC">
        <w:rPr>
          <w:szCs w:val="28"/>
        </w:rPr>
        <w:t>content</w:t>
      </w:r>
    </w:p>
    <w:p w:rsidR="00F33397" w:rsidRPr="00DC09FC" w:rsidRDefault="00F33397" w:rsidP="002D14B2">
      <w:pPr>
        <w:ind w:left="1890"/>
        <w:rPr>
          <w:szCs w:val="28"/>
        </w:rPr>
      </w:pPr>
      <w:r w:rsidRPr="00DC09FC">
        <w:rPr>
          <w:szCs w:val="28"/>
        </w:rPr>
        <w:t>Preaching before a king – content</w:t>
      </w:r>
    </w:p>
    <w:p w:rsidR="0000199F" w:rsidRPr="007C16EA" w:rsidRDefault="0000199F" w:rsidP="00DC09FC">
      <w:pPr>
        <w:ind w:left="1620"/>
        <w:rPr>
          <w:sz w:val="20"/>
          <w:szCs w:val="28"/>
        </w:rPr>
      </w:pPr>
    </w:p>
    <w:p w:rsidR="00F33397" w:rsidRPr="00DC09FC" w:rsidRDefault="0000199F" w:rsidP="00DC09FC">
      <w:pPr>
        <w:ind w:left="1620"/>
        <w:rPr>
          <w:szCs w:val="28"/>
        </w:rPr>
      </w:pPr>
      <w:r w:rsidRPr="00DC09FC">
        <w:rPr>
          <w:szCs w:val="28"/>
        </w:rPr>
        <w:t xml:space="preserve">Paul lived above his circumstances because </w:t>
      </w:r>
      <w:r w:rsidR="001C31E4" w:rsidRPr="00DC09FC">
        <w:rPr>
          <w:szCs w:val="28"/>
        </w:rPr>
        <w:t>his circumstances were ordered by the Lord who controls all things.</w:t>
      </w:r>
    </w:p>
    <w:p w:rsidR="004E39DB" w:rsidRPr="00DC09FC" w:rsidRDefault="004E39DB" w:rsidP="00DC09FC">
      <w:pPr>
        <w:ind w:left="1620"/>
        <w:rPr>
          <w:szCs w:val="28"/>
        </w:rPr>
      </w:pPr>
    </w:p>
    <w:p w:rsidR="002B53AC" w:rsidRPr="00444A99" w:rsidRDefault="00DC09FC" w:rsidP="00DC09FC">
      <w:pPr>
        <w:ind w:left="1260"/>
        <w:rPr>
          <w:szCs w:val="28"/>
        </w:rPr>
      </w:pPr>
      <w:r w:rsidRPr="00444A99">
        <w:rPr>
          <w:szCs w:val="28"/>
        </w:rPr>
        <w:t xml:space="preserve">2) </w:t>
      </w:r>
      <w:r w:rsidR="001C2BC7" w:rsidRPr="00444A99">
        <w:rPr>
          <w:szCs w:val="28"/>
        </w:rPr>
        <w:t xml:space="preserve">The application of the lesson – </w:t>
      </w:r>
      <w:r w:rsidRPr="00444A99">
        <w:rPr>
          <w:szCs w:val="28"/>
        </w:rPr>
        <w:t>4:</w:t>
      </w:r>
      <w:r w:rsidR="001C2BC7" w:rsidRPr="00444A99">
        <w:rPr>
          <w:szCs w:val="28"/>
        </w:rPr>
        <w:t xml:space="preserve">12 </w:t>
      </w:r>
    </w:p>
    <w:p w:rsidR="00DC09FC" w:rsidRPr="002D14B2" w:rsidRDefault="002D14B2" w:rsidP="00A2706E">
      <w:pPr>
        <w:rPr>
          <w:sz w:val="20"/>
          <w:szCs w:val="28"/>
        </w:rPr>
      </w:pPr>
      <w:r>
        <w:rPr>
          <w:sz w:val="28"/>
          <w:szCs w:val="28"/>
        </w:rPr>
        <w:tab/>
      </w:r>
      <w:r w:rsidR="002E2BC4" w:rsidRPr="002C2B29">
        <w:rPr>
          <w:sz w:val="28"/>
          <w:szCs w:val="28"/>
        </w:rPr>
        <w:tab/>
      </w:r>
    </w:p>
    <w:p w:rsidR="001C2BC7" w:rsidRPr="00444A99" w:rsidRDefault="00035555" w:rsidP="00DC09FC">
      <w:pPr>
        <w:numPr>
          <w:ilvl w:val="0"/>
          <w:numId w:val="17"/>
        </w:numPr>
        <w:ind w:left="1890"/>
        <w:rPr>
          <w:szCs w:val="28"/>
        </w:rPr>
      </w:pPr>
      <w:r w:rsidRPr="00444A99">
        <w:rPr>
          <w:szCs w:val="28"/>
        </w:rPr>
        <w:t xml:space="preserve">No matter why </w:t>
      </w:r>
      <w:r w:rsidR="008C68EA" w:rsidRPr="00444A99">
        <w:rPr>
          <w:szCs w:val="28"/>
        </w:rPr>
        <w:t>–</w:t>
      </w:r>
      <w:r w:rsidRPr="00444A99">
        <w:rPr>
          <w:szCs w:val="28"/>
        </w:rPr>
        <w:t xml:space="preserve"> </w:t>
      </w:r>
      <w:r w:rsidR="00DC09FC" w:rsidRPr="00444A99">
        <w:rPr>
          <w:szCs w:val="28"/>
        </w:rPr>
        <w:t>4:</w:t>
      </w:r>
      <w:r w:rsidR="008C68EA" w:rsidRPr="00444A99">
        <w:rPr>
          <w:szCs w:val="28"/>
        </w:rPr>
        <w:t>12a</w:t>
      </w:r>
    </w:p>
    <w:p w:rsidR="00DC09FC" w:rsidRPr="007C16EA" w:rsidRDefault="00DC09FC" w:rsidP="00DC09FC">
      <w:pPr>
        <w:ind w:left="1890"/>
        <w:rPr>
          <w:sz w:val="20"/>
          <w:szCs w:val="28"/>
        </w:rPr>
      </w:pPr>
    </w:p>
    <w:p w:rsidR="00F1303C" w:rsidRDefault="002D14B2" w:rsidP="002D14B2">
      <w:pPr>
        <w:ind w:left="1980"/>
        <w:rPr>
          <w:szCs w:val="28"/>
        </w:rPr>
      </w:pPr>
      <w:r>
        <w:rPr>
          <w:szCs w:val="28"/>
        </w:rPr>
        <w:t>“</w:t>
      </w:r>
      <w:r w:rsidR="00F1303C" w:rsidRPr="00DC09FC">
        <w:rPr>
          <w:szCs w:val="28"/>
        </w:rPr>
        <w:t xml:space="preserve">I know how to ﻿﻿be abased, </w:t>
      </w:r>
      <w:r>
        <w:rPr>
          <w:szCs w:val="28"/>
        </w:rPr>
        <w:t>and I know how to ﻿﻿abound.”</w:t>
      </w:r>
    </w:p>
    <w:p w:rsidR="002D14B2" w:rsidRPr="007C16EA" w:rsidRDefault="002D14B2" w:rsidP="00DC09FC">
      <w:pPr>
        <w:ind w:left="1890"/>
        <w:rPr>
          <w:sz w:val="20"/>
          <w:szCs w:val="28"/>
        </w:rPr>
      </w:pPr>
    </w:p>
    <w:p w:rsidR="006D70E1" w:rsidRPr="00DC09FC" w:rsidRDefault="0078225C" w:rsidP="002D14B2">
      <w:pPr>
        <w:ind w:left="1890"/>
        <w:jc w:val="both"/>
        <w:rPr>
          <w:szCs w:val="28"/>
        </w:rPr>
      </w:pPr>
      <w:r w:rsidRPr="00DC09FC">
        <w:rPr>
          <w:szCs w:val="28"/>
        </w:rPr>
        <w:t xml:space="preserve">“Abased” </w:t>
      </w:r>
      <w:r w:rsidR="007C16EA">
        <w:rPr>
          <w:szCs w:val="28"/>
        </w:rPr>
        <w:t xml:space="preserve">- </w:t>
      </w:r>
      <w:r w:rsidRPr="00DC09FC">
        <w:rPr>
          <w:szCs w:val="28"/>
        </w:rPr>
        <w:t xml:space="preserve">carries </w:t>
      </w:r>
      <w:r w:rsidR="00DC09FC">
        <w:rPr>
          <w:szCs w:val="28"/>
        </w:rPr>
        <w:t xml:space="preserve">the idea of a river in the </w:t>
      </w:r>
      <w:r w:rsidRPr="00DC09FC">
        <w:rPr>
          <w:szCs w:val="28"/>
        </w:rPr>
        <w:t>time of drought.</w:t>
      </w:r>
      <w:r w:rsidR="00DC09FC">
        <w:rPr>
          <w:szCs w:val="28"/>
        </w:rPr>
        <w:t xml:space="preserve"> Paul was familiar with that </w:t>
      </w:r>
      <w:r w:rsidR="00F8085A" w:rsidRPr="00DC09FC">
        <w:rPr>
          <w:szCs w:val="28"/>
        </w:rPr>
        <w:t>situation. He knew how to “run on low.”</w:t>
      </w:r>
      <w:r w:rsidR="002D14B2">
        <w:rPr>
          <w:szCs w:val="28"/>
        </w:rPr>
        <w:t xml:space="preserve"> </w:t>
      </w:r>
      <w:r w:rsidR="00DC09FC">
        <w:rPr>
          <w:szCs w:val="28"/>
        </w:rPr>
        <w:t xml:space="preserve">He also knew how to abound. </w:t>
      </w:r>
      <w:r w:rsidR="006D70E1" w:rsidRPr="00DC09FC">
        <w:rPr>
          <w:szCs w:val="28"/>
        </w:rPr>
        <w:t>This is the harder of the two.</w:t>
      </w:r>
    </w:p>
    <w:p w:rsidR="002D14B2" w:rsidRPr="007C16EA" w:rsidRDefault="002D14B2" w:rsidP="00DC09FC">
      <w:pPr>
        <w:ind w:left="1890"/>
        <w:rPr>
          <w:sz w:val="20"/>
          <w:szCs w:val="28"/>
        </w:rPr>
      </w:pPr>
    </w:p>
    <w:p w:rsidR="008B65CB" w:rsidRPr="00DC09FC" w:rsidRDefault="005E2D64" w:rsidP="002D14B2">
      <w:pPr>
        <w:ind w:left="1890"/>
        <w:jc w:val="both"/>
        <w:rPr>
          <w:szCs w:val="28"/>
        </w:rPr>
      </w:pPr>
      <w:r w:rsidRPr="00DC09FC">
        <w:rPr>
          <w:szCs w:val="28"/>
        </w:rPr>
        <w:t>When you are abased, you have no choice.</w:t>
      </w:r>
      <w:r w:rsidR="002D14B2">
        <w:rPr>
          <w:szCs w:val="28"/>
        </w:rPr>
        <w:t xml:space="preserve"> </w:t>
      </w:r>
      <w:r w:rsidR="00DC09FC">
        <w:rPr>
          <w:szCs w:val="28"/>
        </w:rPr>
        <w:t xml:space="preserve">When you have abundance, </w:t>
      </w:r>
      <w:r w:rsidR="002D14B2">
        <w:rPr>
          <w:szCs w:val="28"/>
        </w:rPr>
        <w:t xml:space="preserve">you have to make choices. </w:t>
      </w:r>
      <w:r w:rsidR="00081347" w:rsidRPr="00DC09FC">
        <w:rPr>
          <w:szCs w:val="28"/>
        </w:rPr>
        <w:t xml:space="preserve">Joseph was the </w:t>
      </w:r>
      <w:r w:rsidR="00702743" w:rsidRPr="00DC09FC">
        <w:rPr>
          <w:szCs w:val="28"/>
        </w:rPr>
        <w:t xml:space="preserve">classic O.T. example of </w:t>
      </w:r>
      <w:r w:rsidR="002D14B2">
        <w:rPr>
          <w:szCs w:val="28"/>
        </w:rPr>
        <w:t>g</w:t>
      </w:r>
      <w:r w:rsidR="00BF3D83" w:rsidRPr="00DC09FC">
        <w:rPr>
          <w:szCs w:val="28"/>
        </w:rPr>
        <w:t>oing from prison to palace and back again</w:t>
      </w:r>
      <w:r w:rsidR="008B65CB" w:rsidRPr="00DC09FC">
        <w:rPr>
          <w:szCs w:val="28"/>
        </w:rPr>
        <w:t>.</w:t>
      </w:r>
      <w:r w:rsidR="002D14B2">
        <w:rPr>
          <w:szCs w:val="28"/>
        </w:rPr>
        <w:t xml:space="preserve"> </w:t>
      </w:r>
      <w:r w:rsidR="008B65CB" w:rsidRPr="00DC09FC">
        <w:rPr>
          <w:szCs w:val="28"/>
        </w:rPr>
        <w:t>In that he</w:t>
      </w:r>
      <w:r w:rsidR="002D14B2">
        <w:rPr>
          <w:szCs w:val="28"/>
        </w:rPr>
        <w:t xml:space="preserve"> was a picture of Jesus as Paul </w:t>
      </w:r>
      <w:r w:rsidR="008B65CB" w:rsidRPr="00DC09FC">
        <w:rPr>
          <w:szCs w:val="28"/>
        </w:rPr>
        <w:t xml:space="preserve">describes Him in </w:t>
      </w:r>
      <w:r w:rsidR="002D14B2">
        <w:rPr>
          <w:szCs w:val="28"/>
        </w:rPr>
        <w:t>Philippians</w:t>
      </w:r>
      <w:r w:rsidR="00DF1600" w:rsidRPr="00DC09FC">
        <w:rPr>
          <w:szCs w:val="28"/>
        </w:rPr>
        <w:t xml:space="preserve"> 2.</w:t>
      </w:r>
    </w:p>
    <w:p w:rsidR="00DC09FC" w:rsidRPr="007C16EA" w:rsidRDefault="008C68EA" w:rsidP="00A2706E">
      <w:pPr>
        <w:rPr>
          <w:sz w:val="22"/>
          <w:szCs w:val="28"/>
        </w:rPr>
      </w:pPr>
      <w:r w:rsidRPr="007C16EA">
        <w:rPr>
          <w:szCs w:val="28"/>
        </w:rPr>
        <w:tab/>
      </w:r>
    </w:p>
    <w:p w:rsidR="008C68EA" w:rsidRPr="00444A99" w:rsidRDefault="00DC09FC" w:rsidP="00DC09FC">
      <w:pPr>
        <w:ind w:left="1530"/>
        <w:rPr>
          <w:szCs w:val="28"/>
        </w:rPr>
      </w:pPr>
      <w:r w:rsidRPr="00444A99">
        <w:rPr>
          <w:szCs w:val="28"/>
        </w:rPr>
        <w:t>b)</w:t>
      </w:r>
      <w:r w:rsidR="008C68EA" w:rsidRPr="00444A99">
        <w:rPr>
          <w:szCs w:val="28"/>
        </w:rPr>
        <w:t xml:space="preserve"> No matter </w:t>
      </w:r>
      <w:r w:rsidR="00B43CC9" w:rsidRPr="00444A99">
        <w:rPr>
          <w:szCs w:val="28"/>
        </w:rPr>
        <w:t>w</w:t>
      </w:r>
      <w:r w:rsidR="008C68EA" w:rsidRPr="00444A99">
        <w:rPr>
          <w:szCs w:val="28"/>
        </w:rPr>
        <w:t xml:space="preserve">here – </w:t>
      </w:r>
      <w:r w:rsidR="00444A99" w:rsidRPr="00444A99">
        <w:rPr>
          <w:szCs w:val="28"/>
        </w:rPr>
        <w:t>4:</w:t>
      </w:r>
      <w:r w:rsidR="008C68EA" w:rsidRPr="00444A99">
        <w:rPr>
          <w:szCs w:val="28"/>
        </w:rPr>
        <w:t>12b</w:t>
      </w:r>
    </w:p>
    <w:p w:rsidR="00DC09FC" w:rsidRPr="00BD5705" w:rsidRDefault="000F72D8" w:rsidP="00444A99">
      <w:pPr>
        <w:ind w:left="1800"/>
        <w:rPr>
          <w:sz w:val="18"/>
          <w:szCs w:val="28"/>
        </w:rPr>
      </w:pPr>
      <w:r w:rsidRPr="00BD5705">
        <w:rPr>
          <w:sz w:val="20"/>
          <w:szCs w:val="28"/>
        </w:rPr>
        <w:tab/>
      </w:r>
      <w:r w:rsidRPr="00BD5705">
        <w:rPr>
          <w:sz w:val="20"/>
          <w:szCs w:val="28"/>
        </w:rPr>
        <w:tab/>
      </w:r>
      <w:r w:rsidRPr="00BD5705">
        <w:rPr>
          <w:sz w:val="20"/>
          <w:szCs w:val="28"/>
        </w:rPr>
        <w:tab/>
      </w:r>
      <w:r w:rsidRPr="00BD5705">
        <w:rPr>
          <w:sz w:val="18"/>
          <w:szCs w:val="28"/>
        </w:rPr>
        <w:tab/>
      </w:r>
      <w:r w:rsidRPr="00BD5705">
        <w:rPr>
          <w:sz w:val="18"/>
          <w:szCs w:val="28"/>
        </w:rPr>
        <w:tab/>
      </w:r>
    </w:p>
    <w:p w:rsidR="000F72D8" w:rsidRDefault="002D14B2" w:rsidP="002D14B2">
      <w:pPr>
        <w:ind w:left="1890"/>
        <w:rPr>
          <w:szCs w:val="28"/>
        </w:rPr>
      </w:pPr>
      <w:r>
        <w:rPr>
          <w:szCs w:val="28"/>
        </w:rPr>
        <w:t>“</w:t>
      </w:r>
      <w:r w:rsidR="00444A99">
        <w:rPr>
          <w:szCs w:val="28"/>
        </w:rPr>
        <w:t xml:space="preserve">Everywhere I have learned </w:t>
      </w:r>
      <w:r w:rsidR="000F72D8" w:rsidRPr="00444A99">
        <w:rPr>
          <w:szCs w:val="28"/>
        </w:rPr>
        <w:t>b</w:t>
      </w:r>
      <w:r>
        <w:rPr>
          <w:szCs w:val="28"/>
        </w:rPr>
        <w:t>oth to be full and to be hungry,”</w:t>
      </w:r>
    </w:p>
    <w:p w:rsidR="002D14B2" w:rsidRPr="007C16EA" w:rsidRDefault="002D14B2" w:rsidP="00444A99">
      <w:pPr>
        <w:ind w:left="1800"/>
        <w:rPr>
          <w:sz w:val="20"/>
          <w:szCs w:val="28"/>
        </w:rPr>
      </w:pPr>
    </w:p>
    <w:p w:rsidR="00081347" w:rsidRPr="002D14B2" w:rsidRDefault="00617755" w:rsidP="00BD5705">
      <w:pPr>
        <w:ind w:left="1800"/>
        <w:jc w:val="both"/>
        <w:rPr>
          <w:szCs w:val="28"/>
        </w:rPr>
      </w:pPr>
      <w:r w:rsidRPr="002D14B2">
        <w:rPr>
          <w:szCs w:val="28"/>
        </w:rPr>
        <w:t>Everywhere included prison in Rome</w:t>
      </w:r>
      <w:r w:rsidR="00E91DFA" w:rsidRPr="002D14B2">
        <w:rPr>
          <w:szCs w:val="28"/>
        </w:rPr>
        <w:t xml:space="preserve">, but also in Philippi, </w:t>
      </w:r>
      <w:r w:rsidR="00DC5077" w:rsidRPr="002D14B2">
        <w:rPr>
          <w:szCs w:val="28"/>
        </w:rPr>
        <w:t>Caesarea,</w:t>
      </w:r>
      <w:r w:rsidR="002D14B2">
        <w:rPr>
          <w:szCs w:val="28"/>
        </w:rPr>
        <w:t xml:space="preserve"> and </w:t>
      </w:r>
      <w:r w:rsidR="00DC5077" w:rsidRPr="002D14B2">
        <w:rPr>
          <w:szCs w:val="28"/>
        </w:rPr>
        <w:t>Jerusalem</w:t>
      </w:r>
      <w:r w:rsidR="00BD6D41" w:rsidRPr="002D14B2">
        <w:rPr>
          <w:szCs w:val="28"/>
        </w:rPr>
        <w:t>.</w:t>
      </w:r>
      <w:r w:rsidR="002D14B2">
        <w:rPr>
          <w:szCs w:val="28"/>
        </w:rPr>
        <w:t xml:space="preserve"> </w:t>
      </w:r>
      <w:r w:rsidR="00BD6D41" w:rsidRPr="002D14B2">
        <w:rPr>
          <w:szCs w:val="28"/>
        </w:rPr>
        <w:t>It also included a day and a night “</w:t>
      </w:r>
      <w:r w:rsidR="002D499A" w:rsidRPr="002D14B2">
        <w:rPr>
          <w:szCs w:val="28"/>
        </w:rPr>
        <w:t>in</w:t>
      </w:r>
      <w:r w:rsidR="00BD6D41" w:rsidRPr="002D14B2">
        <w:rPr>
          <w:szCs w:val="28"/>
        </w:rPr>
        <w:t xml:space="preserve"> the deep</w:t>
      </w:r>
      <w:r w:rsidR="002D499A" w:rsidRPr="002D14B2">
        <w:rPr>
          <w:szCs w:val="28"/>
        </w:rPr>
        <w:t>”</w:t>
      </w:r>
      <w:r w:rsidR="002D14B2">
        <w:rPr>
          <w:szCs w:val="28"/>
        </w:rPr>
        <w:t xml:space="preserve"> (2</w:t>
      </w:r>
      <w:r w:rsidR="002D499A" w:rsidRPr="002D14B2">
        <w:rPr>
          <w:szCs w:val="28"/>
        </w:rPr>
        <w:t xml:space="preserve"> Cor. 11:25</w:t>
      </w:r>
      <w:r w:rsidR="002D14B2">
        <w:rPr>
          <w:szCs w:val="28"/>
        </w:rPr>
        <w:t>)</w:t>
      </w:r>
      <w:r w:rsidR="00BD5705">
        <w:rPr>
          <w:szCs w:val="28"/>
        </w:rPr>
        <w:t xml:space="preserve">. </w:t>
      </w:r>
      <w:r w:rsidR="005D3723" w:rsidRPr="002D14B2">
        <w:rPr>
          <w:szCs w:val="28"/>
        </w:rPr>
        <w:t xml:space="preserve">And shipwreck in the </w:t>
      </w:r>
      <w:r w:rsidR="002D14B2">
        <w:rPr>
          <w:szCs w:val="28"/>
        </w:rPr>
        <w:t xml:space="preserve">Mediterranean -- </w:t>
      </w:r>
      <w:r w:rsidR="00666B2F" w:rsidRPr="002D14B2">
        <w:rPr>
          <w:szCs w:val="28"/>
        </w:rPr>
        <w:t>“</w:t>
      </w:r>
      <w:r w:rsidR="00E202B1" w:rsidRPr="002D14B2">
        <w:rPr>
          <w:szCs w:val="28"/>
        </w:rPr>
        <w:t>We have an anchor</w:t>
      </w:r>
      <w:r w:rsidR="0012008D" w:rsidRPr="002D14B2">
        <w:rPr>
          <w:szCs w:val="28"/>
        </w:rPr>
        <w:t>”</w:t>
      </w:r>
      <w:r w:rsidR="002D14B2">
        <w:rPr>
          <w:szCs w:val="28"/>
        </w:rPr>
        <w:t>.</w:t>
      </w:r>
    </w:p>
    <w:p w:rsidR="00444A99" w:rsidRPr="007C16EA" w:rsidRDefault="008C68EA" w:rsidP="00A2706E">
      <w:pPr>
        <w:rPr>
          <w:szCs w:val="28"/>
        </w:rPr>
      </w:pPr>
      <w:r w:rsidRPr="002D14B2">
        <w:rPr>
          <w:sz w:val="28"/>
          <w:szCs w:val="28"/>
        </w:rPr>
        <w:tab/>
      </w:r>
      <w:r w:rsidRPr="002D14B2">
        <w:rPr>
          <w:sz w:val="28"/>
          <w:szCs w:val="28"/>
        </w:rPr>
        <w:tab/>
      </w:r>
    </w:p>
    <w:p w:rsidR="008C68EA" w:rsidRPr="002D14B2" w:rsidRDefault="00444A99" w:rsidP="00444A99">
      <w:pPr>
        <w:ind w:left="1530"/>
        <w:rPr>
          <w:szCs w:val="28"/>
        </w:rPr>
      </w:pPr>
      <w:r w:rsidRPr="002D14B2">
        <w:rPr>
          <w:szCs w:val="28"/>
        </w:rPr>
        <w:t xml:space="preserve">c) </w:t>
      </w:r>
      <w:r w:rsidR="008C68EA" w:rsidRPr="002D14B2">
        <w:rPr>
          <w:szCs w:val="28"/>
        </w:rPr>
        <w:t>No matter what</w:t>
      </w:r>
      <w:r w:rsidR="005737B5" w:rsidRPr="002D14B2">
        <w:rPr>
          <w:szCs w:val="28"/>
        </w:rPr>
        <w:t xml:space="preserve"> – </w:t>
      </w:r>
      <w:r w:rsidRPr="002D14B2">
        <w:rPr>
          <w:szCs w:val="28"/>
        </w:rPr>
        <w:t>4:</w:t>
      </w:r>
      <w:r w:rsidR="005737B5" w:rsidRPr="002D14B2">
        <w:rPr>
          <w:szCs w:val="28"/>
        </w:rPr>
        <w:t>12c</w:t>
      </w:r>
    </w:p>
    <w:p w:rsidR="00444A99" w:rsidRPr="00BD5705" w:rsidRDefault="005F7336" w:rsidP="00444A99">
      <w:pPr>
        <w:ind w:left="1890"/>
        <w:rPr>
          <w:sz w:val="20"/>
          <w:szCs w:val="28"/>
        </w:rPr>
      </w:pPr>
      <w:r w:rsidRPr="00BD5705">
        <w:rPr>
          <w:sz w:val="20"/>
          <w:szCs w:val="28"/>
        </w:rPr>
        <w:tab/>
      </w:r>
      <w:r w:rsidRPr="00BD5705">
        <w:rPr>
          <w:sz w:val="20"/>
          <w:szCs w:val="28"/>
        </w:rPr>
        <w:tab/>
      </w:r>
      <w:r w:rsidRPr="00BD5705">
        <w:rPr>
          <w:sz w:val="20"/>
          <w:szCs w:val="28"/>
        </w:rPr>
        <w:tab/>
      </w:r>
      <w:r w:rsidRPr="00BD5705">
        <w:rPr>
          <w:sz w:val="20"/>
          <w:szCs w:val="28"/>
        </w:rPr>
        <w:tab/>
      </w:r>
      <w:r w:rsidRPr="00BD5705">
        <w:rPr>
          <w:sz w:val="20"/>
          <w:szCs w:val="28"/>
        </w:rPr>
        <w:tab/>
      </w:r>
      <w:r w:rsidRPr="00BD5705">
        <w:rPr>
          <w:sz w:val="20"/>
          <w:szCs w:val="28"/>
        </w:rPr>
        <w:tab/>
      </w:r>
    </w:p>
    <w:p w:rsidR="005F7336" w:rsidRPr="002D14B2" w:rsidRDefault="00444A99" w:rsidP="00BD5705">
      <w:pPr>
        <w:ind w:left="1890"/>
        <w:jc w:val="both"/>
        <w:rPr>
          <w:szCs w:val="28"/>
        </w:rPr>
      </w:pPr>
      <w:r w:rsidRPr="002D14B2">
        <w:rPr>
          <w:szCs w:val="28"/>
        </w:rPr>
        <w:t>“</w:t>
      </w:r>
      <w:r w:rsidR="005F7336" w:rsidRPr="002D14B2">
        <w:rPr>
          <w:szCs w:val="28"/>
        </w:rPr>
        <w:t>and in all things</w:t>
      </w:r>
      <w:r w:rsidR="0038477C" w:rsidRPr="002D14B2">
        <w:rPr>
          <w:szCs w:val="28"/>
        </w:rPr>
        <w:t xml:space="preserve"> </w:t>
      </w:r>
      <w:r w:rsidR="00D41C44" w:rsidRPr="002D14B2">
        <w:rPr>
          <w:szCs w:val="28"/>
        </w:rPr>
        <w:t>–[</w:t>
      </w:r>
      <w:r w:rsidR="005F7336" w:rsidRPr="002D14B2">
        <w:rPr>
          <w:szCs w:val="28"/>
        </w:rPr>
        <w:t xml:space="preserve">I have learned </w:t>
      </w:r>
      <w:r w:rsidR="0038477C" w:rsidRPr="002D14B2">
        <w:rPr>
          <w:szCs w:val="28"/>
        </w:rPr>
        <w:t xml:space="preserve">– </w:t>
      </w:r>
      <w:r w:rsidR="005F7336" w:rsidRPr="002D14B2">
        <w:rPr>
          <w:szCs w:val="28"/>
        </w:rPr>
        <w:t>both to be full and to be hungry</w:t>
      </w:r>
      <w:r w:rsidR="00D41C44" w:rsidRPr="002D14B2">
        <w:rPr>
          <w:szCs w:val="28"/>
        </w:rPr>
        <w:t>]</w:t>
      </w:r>
      <w:r w:rsidR="00BD5705">
        <w:rPr>
          <w:szCs w:val="28"/>
        </w:rPr>
        <w:t>” “</w:t>
      </w:r>
      <w:r w:rsidR="00BD5705" w:rsidRPr="00BD5705">
        <w:rPr>
          <w:szCs w:val="28"/>
        </w:rPr>
        <w:t xml:space="preserve">both to </w:t>
      </w:r>
      <w:r w:rsidR="00BD5705">
        <w:rPr>
          <w:szCs w:val="28"/>
        </w:rPr>
        <w:t>abound and to suffer need.”</w:t>
      </w:r>
    </w:p>
    <w:p w:rsidR="002D14B2" w:rsidRPr="007C16EA" w:rsidRDefault="002D14B2" w:rsidP="00444A99">
      <w:pPr>
        <w:ind w:left="1890"/>
        <w:rPr>
          <w:sz w:val="20"/>
          <w:szCs w:val="28"/>
        </w:rPr>
      </w:pPr>
    </w:p>
    <w:p w:rsidR="00D41C44" w:rsidRPr="00444A99" w:rsidRDefault="00BD5705" w:rsidP="00BD5705">
      <w:pPr>
        <w:ind w:left="1890"/>
        <w:jc w:val="both"/>
        <w:rPr>
          <w:szCs w:val="28"/>
        </w:rPr>
      </w:pPr>
      <w:r>
        <w:rPr>
          <w:szCs w:val="28"/>
        </w:rPr>
        <w:t xml:space="preserve">Learned - </w:t>
      </w:r>
      <w:r w:rsidR="00EA0703" w:rsidRPr="002D14B2">
        <w:rPr>
          <w:rFonts w:ascii="Gentium" w:hAnsi="Gentium"/>
          <w:sz w:val="26"/>
          <w:szCs w:val="28"/>
          <w:lang w:val="el-GR"/>
        </w:rPr>
        <w:t>μεμύημαι</w:t>
      </w:r>
      <w:r w:rsidR="00EA0703" w:rsidRPr="002D14B2">
        <w:rPr>
          <w:szCs w:val="28"/>
        </w:rPr>
        <w:t xml:space="preserve"> </w:t>
      </w:r>
      <w:r w:rsidR="00E61505" w:rsidRPr="002D14B2">
        <w:rPr>
          <w:szCs w:val="28"/>
        </w:rPr>
        <w:t>&gt;</w:t>
      </w:r>
      <w:r w:rsidR="00EA0703" w:rsidRPr="002D14B2">
        <w:rPr>
          <w:rFonts w:ascii="Gentium" w:hAnsi="Gentium"/>
          <w:bCs/>
          <w:sz w:val="26"/>
          <w:szCs w:val="28"/>
          <w:lang w:val="el-GR"/>
        </w:rPr>
        <w:t>μυέω</w:t>
      </w:r>
      <w:r w:rsidR="00A6796F" w:rsidRPr="002D14B2">
        <w:rPr>
          <w:szCs w:val="28"/>
        </w:rPr>
        <w:t xml:space="preserve"> </w:t>
      </w:r>
      <w:r w:rsidR="00321CC3" w:rsidRPr="002D14B2">
        <w:rPr>
          <w:szCs w:val="28"/>
        </w:rPr>
        <w:t xml:space="preserve">to </w:t>
      </w:r>
      <w:r w:rsidR="00E61505" w:rsidRPr="002D14B2">
        <w:rPr>
          <w:szCs w:val="28"/>
        </w:rPr>
        <w:t>be in</w:t>
      </w:r>
      <w:r w:rsidR="00321CC3" w:rsidRPr="002D14B2">
        <w:rPr>
          <w:szCs w:val="28"/>
        </w:rPr>
        <w:t>itiated</w:t>
      </w:r>
      <w:r w:rsidR="00321CC3" w:rsidRPr="00444A99">
        <w:rPr>
          <w:szCs w:val="28"/>
        </w:rPr>
        <w:t>.</w:t>
      </w:r>
      <w:r>
        <w:rPr>
          <w:szCs w:val="28"/>
        </w:rPr>
        <w:t xml:space="preserve"> </w:t>
      </w:r>
      <w:r w:rsidR="00321CC3" w:rsidRPr="00444A99">
        <w:rPr>
          <w:szCs w:val="28"/>
        </w:rPr>
        <w:t>As into the</w:t>
      </w:r>
      <w:r w:rsidR="00321CC3" w:rsidRPr="00BD5705">
        <w:rPr>
          <w:szCs w:val="28"/>
        </w:rPr>
        <w:t xml:space="preserve"> mysteries</w:t>
      </w:r>
      <w:r>
        <w:rPr>
          <w:szCs w:val="28"/>
        </w:rPr>
        <w:t xml:space="preserve"> of Pagan religion. </w:t>
      </w:r>
      <w:r w:rsidR="00A6686B" w:rsidRPr="00444A99">
        <w:rPr>
          <w:szCs w:val="28"/>
        </w:rPr>
        <w:t>Paul was</w:t>
      </w:r>
      <w:r w:rsidR="00444A99">
        <w:rPr>
          <w:szCs w:val="28"/>
        </w:rPr>
        <w:t xml:space="preserve"> a card-carrying member of the</w:t>
      </w:r>
      <w:r w:rsidR="00444A99" w:rsidRPr="00444A99">
        <w:rPr>
          <w:szCs w:val="28"/>
        </w:rPr>
        <w:t xml:space="preserve"> </w:t>
      </w:r>
      <w:r>
        <w:rPr>
          <w:szCs w:val="28"/>
        </w:rPr>
        <w:t xml:space="preserve">“up and downer” </w:t>
      </w:r>
      <w:r w:rsidR="00A6686B" w:rsidRPr="00444A99">
        <w:rPr>
          <w:szCs w:val="28"/>
        </w:rPr>
        <w:t>club.</w:t>
      </w:r>
    </w:p>
    <w:p w:rsidR="00444A99" w:rsidRPr="00BD5705" w:rsidRDefault="001C2BC7" w:rsidP="00A2706E">
      <w:pPr>
        <w:rPr>
          <w:szCs w:val="28"/>
        </w:rPr>
      </w:pP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</w:p>
    <w:p w:rsidR="001C2BC7" w:rsidRPr="00444A99" w:rsidRDefault="001C2BC7" w:rsidP="00444A99">
      <w:pPr>
        <w:ind w:left="990"/>
        <w:rPr>
          <w:sz w:val="26"/>
          <w:szCs w:val="26"/>
        </w:rPr>
      </w:pPr>
      <w:r w:rsidRPr="00444A99">
        <w:rPr>
          <w:sz w:val="26"/>
          <w:szCs w:val="26"/>
        </w:rPr>
        <w:t xml:space="preserve">b. </w:t>
      </w:r>
      <w:r w:rsidR="00BD5705">
        <w:rPr>
          <w:sz w:val="26"/>
          <w:szCs w:val="26"/>
        </w:rPr>
        <w:t>The S</w:t>
      </w:r>
      <w:r w:rsidR="002E2BC4" w:rsidRPr="00444A99">
        <w:rPr>
          <w:sz w:val="26"/>
          <w:szCs w:val="26"/>
        </w:rPr>
        <w:t xml:space="preserve">ecret of Contentment – </w:t>
      </w:r>
      <w:r w:rsidR="00BD5705">
        <w:rPr>
          <w:sz w:val="26"/>
          <w:szCs w:val="26"/>
        </w:rPr>
        <w:t>4:</w:t>
      </w:r>
      <w:r w:rsidR="002E2BC4" w:rsidRPr="00444A99">
        <w:rPr>
          <w:sz w:val="26"/>
          <w:szCs w:val="26"/>
        </w:rPr>
        <w:t>13</w:t>
      </w:r>
    </w:p>
    <w:p w:rsidR="00444A99" w:rsidRPr="007C16EA" w:rsidRDefault="00130219" w:rsidP="00444A99">
      <w:pPr>
        <w:ind w:left="1260"/>
        <w:rPr>
          <w:sz w:val="18"/>
          <w:szCs w:val="28"/>
        </w:rPr>
      </w:pPr>
      <w:r w:rsidRPr="007C16EA">
        <w:rPr>
          <w:sz w:val="20"/>
          <w:szCs w:val="28"/>
        </w:rPr>
        <w:tab/>
      </w:r>
      <w:r w:rsidRPr="007C16EA">
        <w:rPr>
          <w:sz w:val="20"/>
          <w:szCs w:val="28"/>
        </w:rPr>
        <w:tab/>
      </w:r>
      <w:r w:rsidRPr="007C16EA">
        <w:rPr>
          <w:sz w:val="18"/>
          <w:szCs w:val="28"/>
        </w:rPr>
        <w:tab/>
      </w:r>
      <w:r w:rsidRPr="007C16EA">
        <w:rPr>
          <w:sz w:val="18"/>
          <w:szCs w:val="28"/>
        </w:rPr>
        <w:tab/>
      </w:r>
    </w:p>
    <w:p w:rsidR="00BD5705" w:rsidRDefault="00BD5705" w:rsidP="007C16EA">
      <w:pPr>
        <w:ind w:left="1350"/>
        <w:rPr>
          <w:szCs w:val="28"/>
        </w:rPr>
      </w:pPr>
      <w:r>
        <w:rPr>
          <w:szCs w:val="28"/>
        </w:rPr>
        <w:t>“</w:t>
      </w:r>
      <w:r w:rsidR="00D41C44" w:rsidRPr="00444A99">
        <w:rPr>
          <w:szCs w:val="28"/>
        </w:rPr>
        <w:t xml:space="preserve">I can do all things ﻿﻿through </w:t>
      </w:r>
      <w:r w:rsidR="0092471F" w:rsidRPr="00444A99">
        <w:rPr>
          <w:szCs w:val="28"/>
        </w:rPr>
        <w:t>(</w:t>
      </w:r>
      <w:r w:rsidR="00ED1A6D" w:rsidRPr="00444A99">
        <w:rPr>
          <w:rFonts w:ascii="Symbol" w:hAnsi="Symbol"/>
          <w:sz w:val="26"/>
          <w:szCs w:val="28"/>
        </w:rPr>
        <w:t></w:t>
      </w:r>
      <w:r w:rsidR="00ED1A6D" w:rsidRPr="00444A99">
        <w:rPr>
          <w:rFonts w:ascii="Symbol" w:hAnsi="Symbol"/>
          <w:sz w:val="26"/>
          <w:szCs w:val="28"/>
        </w:rPr>
        <w:t></w:t>
      </w:r>
      <w:r w:rsidR="0092471F" w:rsidRPr="00444A99">
        <w:rPr>
          <w:rFonts w:ascii="Symbol" w:hAnsi="Symbol"/>
          <w:sz w:val="26"/>
          <w:szCs w:val="28"/>
        </w:rPr>
        <w:t></w:t>
      </w:r>
      <w:r w:rsidR="0092471F" w:rsidRPr="00444A99">
        <w:rPr>
          <w:rFonts w:ascii="Symbol" w:hAnsi="Symbol"/>
          <w:szCs w:val="28"/>
        </w:rPr>
        <w:t></w:t>
      </w:r>
      <w:r w:rsidR="0092471F" w:rsidRPr="00444A99">
        <w:rPr>
          <w:rFonts w:ascii="Symbol" w:hAnsi="Symbol"/>
          <w:szCs w:val="28"/>
        </w:rPr>
        <w:t></w:t>
      </w:r>
      <w:r w:rsidR="00D41C44" w:rsidRPr="00444A99">
        <w:rPr>
          <w:szCs w:val="28"/>
        </w:rPr>
        <w:t>﻿</w:t>
      </w:r>
      <w:r w:rsidR="0092471F" w:rsidRPr="00444A99">
        <w:rPr>
          <w:szCs w:val="28"/>
        </w:rPr>
        <w:t>)</w:t>
      </w:r>
      <w:r w:rsidR="00D41C44" w:rsidRPr="00444A99">
        <w:rPr>
          <w:szCs w:val="28"/>
        </w:rPr>
        <w:t xml:space="preserve">﻿ </w:t>
      </w:r>
      <w:r>
        <w:rPr>
          <w:szCs w:val="28"/>
        </w:rPr>
        <w:t xml:space="preserve">the one </w:t>
      </w:r>
      <w:r w:rsidR="00130219" w:rsidRPr="00444A99">
        <w:rPr>
          <w:szCs w:val="28"/>
        </w:rPr>
        <w:t>W</w:t>
      </w:r>
      <w:r w:rsidR="00D41C44" w:rsidRPr="00444A99">
        <w:rPr>
          <w:szCs w:val="28"/>
        </w:rPr>
        <w:t xml:space="preserve">ho strengthens me. </w:t>
      </w:r>
      <w:r w:rsidR="009F18D3" w:rsidRPr="00444A99">
        <w:rPr>
          <w:szCs w:val="28"/>
        </w:rPr>
        <w:t>[Christ]</w:t>
      </w:r>
    </w:p>
    <w:p w:rsidR="007C16EA" w:rsidRPr="007C16EA" w:rsidRDefault="007C16EA" w:rsidP="00BD5705">
      <w:pPr>
        <w:ind w:left="1260"/>
        <w:rPr>
          <w:sz w:val="20"/>
          <w:szCs w:val="28"/>
        </w:rPr>
      </w:pPr>
    </w:p>
    <w:p w:rsidR="00876289" w:rsidRPr="00444A99" w:rsidRDefault="009F18D3" w:rsidP="00BD5705">
      <w:pPr>
        <w:ind w:left="1260"/>
        <w:rPr>
          <w:szCs w:val="28"/>
        </w:rPr>
      </w:pPr>
      <w:r w:rsidRPr="00444A99">
        <w:rPr>
          <w:szCs w:val="28"/>
        </w:rPr>
        <w:lastRenderedPageBreak/>
        <w:t>We can’t do it at all by ourselves.</w:t>
      </w:r>
      <w:r w:rsidR="00BD5705">
        <w:rPr>
          <w:szCs w:val="28"/>
        </w:rPr>
        <w:t xml:space="preserve"> </w:t>
      </w:r>
      <w:r w:rsidR="00876289" w:rsidRPr="00444A99">
        <w:rPr>
          <w:szCs w:val="28"/>
        </w:rPr>
        <w:t>But, when we trust Him, he works it out for our good</w:t>
      </w:r>
      <w:r w:rsidR="00444A99">
        <w:rPr>
          <w:szCs w:val="28"/>
        </w:rPr>
        <w:t xml:space="preserve"> </w:t>
      </w:r>
      <w:r w:rsidR="00876289" w:rsidRPr="00444A99">
        <w:rPr>
          <w:szCs w:val="28"/>
        </w:rPr>
        <w:t>and His glory</w:t>
      </w:r>
      <w:r w:rsidR="007B3629" w:rsidRPr="00444A99">
        <w:rPr>
          <w:szCs w:val="28"/>
        </w:rPr>
        <w:t>.</w:t>
      </w:r>
    </w:p>
    <w:p w:rsidR="00B43CC9" w:rsidRPr="00444A99" w:rsidRDefault="00ED1A6D" w:rsidP="00444A99">
      <w:pPr>
        <w:ind w:left="1260"/>
        <w:rPr>
          <w:szCs w:val="28"/>
        </w:rPr>
      </w:pPr>
      <w:r w:rsidRPr="00444A99">
        <w:rPr>
          <w:szCs w:val="28"/>
        </w:rPr>
        <w:tab/>
      </w:r>
      <w:r w:rsidRPr="00444A99">
        <w:rPr>
          <w:szCs w:val="28"/>
        </w:rPr>
        <w:tab/>
      </w:r>
      <w:r w:rsidRPr="00444A99">
        <w:rPr>
          <w:szCs w:val="28"/>
        </w:rPr>
        <w:tab/>
      </w:r>
      <w:r w:rsidRPr="00444A99">
        <w:rPr>
          <w:szCs w:val="28"/>
        </w:rPr>
        <w:tab/>
      </w:r>
    </w:p>
    <w:p w:rsidR="00B43CC9" w:rsidRPr="002C2B29" w:rsidRDefault="00B43CC9" w:rsidP="00A2706E">
      <w:pPr>
        <w:rPr>
          <w:sz w:val="28"/>
          <w:szCs w:val="28"/>
        </w:rPr>
      </w:pPr>
      <w:r w:rsidRPr="002C2B29">
        <w:rPr>
          <w:sz w:val="28"/>
          <w:szCs w:val="28"/>
        </w:rPr>
        <w:t xml:space="preserve">II. </w:t>
      </w:r>
      <w:r w:rsidR="00753244" w:rsidRPr="002C2B29">
        <w:rPr>
          <w:sz w:val="28"/>
          <w:szCs w:val="28"/>
        </w:rPr>
        <w:t>Exercises C</w:t>
      </w:r>
      <w:r w:rsidRPr="002C2B29">
        <w:rPr>
          <w:sz w:val="28"/>
          <w:szCs w:val="28"/>
        </w:rPr>
        <w:t xml:space="preserve">onnected to the </w:t>
      </w:r>
      <w:r w:rsidR="00753244" w:rsidRPr="002C2B29">
        <w:rPr>
          <w:sz w:val="28"/>
          <w:szCs w:val="28"/>
        </w:rPr>
        <w:t>W</w:t>
      </w:r>
      <w:r w:rsidRPr="002C2B29">
        <w:rPr>
          <w:sz w:val="28"/>
          <w:szCs w:val="28"/>
        </w:rPr>
        <w:t>alk of Faith</w:t>
      </w:r>
      <w:r w:rsidR="00753244" w:rsidRPr="002C2B29">
        <w:rPr>
          <w:sz w:val="28"/>
          <w:szCs w:val="28"/>
        </w:rPr>
        <w:t xml:space="preserve"> – </w:t>
      </w:r>
      <w:r w:rsidR="00444A99">
        <w:rPr>
          <w:sz w:val="28"/>
          <w:szCs w:val="28"/>
        </w:rPr>
        <w:t>4:</w:t>
      </w:r>
      <w:r w:rsidR="00753244" w:rsidRPr="002C2B29">
        <w:rPr>
          <w:sz w:val="28"/>
          <w:szCs w:val="28"/>
        </w:rPr>
        <w:t>14-2</w:t>
      </w:r>
      <w:r w:rsidR="00481899" w:rsidRPr="002C2B29">
        <w:rPr>
          <w:sz w:val="28"/>
          <w:szCs w:val="28"/>
        </w:rPr>
        <w:t>3</w:t>
      </w:r>
    </w:p>
    <w:p w:rsidR="00444A99" w:rsidRPr="00BD5705" w:rsidRDefault="001E0960" w:rsidP="00A2706E">
      <w:pPr>
        <w:rPr>
          <w:sz w:val="20"/>
          <w:szCs w:val="28"/>
        </w:rPr>
      </w:pPr>
      <w:r w:rsidRPr="00BD5705">
        <w:rPr>
          <w:sz w:val="20"/>
          <w:szCs w:val="28"/>
        </w:rPr>
        <w:tab/>
      </w:r>
    </w:p>
    <w:p w:rsidR="001E0960" w:rsidRPr="002C2B29" w:rsidRDefault="00481899" w:rsidP="00444A99">
      <w:pPr>
        <w:ind w:left="360"/>
        <w:rPr>
          <w:sz w:val="28"/>
          <w:szCs w:val="28"/>
        </w:rPr>
      </w:pPr>
      <w:r w:rsidRPr="002C2B29">
        <w:rPr>
          <w:sz w:val="28"/>
          <w:szCs w:val="28"/>
        </w:rPr>
        <w:t xml:space="preserve">A. Personal Needs </w:t>
      </w:r>
      <w:r w:rsidR="00664195" w:rsidRPr="002C2B29">
        <w:rPr>
          <w:sz w:val="28"/>
          <w:szCs w:val="28"/>
        </w:rPr>
        <w:t>–</w:t>
      </w:r>
      <w:r w:rsidRPr="002C2B29">
        <w:rPr>
          <w:sz w:val="28"/>
          <w:szCs w:val="28"/>
        </w:rPr>
        <w:t xml:space="preserve"> </w:t>
      </w:r>
      <w:r w:rsidR="00444A99">
        <w:rPr>
          <w:sz w:val="28"/>
          <w:szCs w:val="28"/>
        </w:rPr>
        <w:t>4:</w:t>
      </w:r>
      <w:r w:rsidR="00664195" w:rsidRPr="002C2B29">
        <w:rPr>
          <w:sz w:val="28"/>
          <w:szCs w:val="28"/>
        </w:rPr>
        <w:t>14-20</w:t>
      </w:r>
    </w:p>
    <w:p w:rsidR="00444A99" w:rsidRPr="00BD5705" w:rsidRDefault="001E0960" w:rsidP="00A2706E">
      <w:pPr>
        <w:rPr>
          <w:szCs w:val="28"/>
        </w:rPr>
      </w:pPr>
      <w:r w:rsidRPr="00BD5705">
        <w:rPr>
          <w:sz w:val="20"/>
          <w:szCs w:val="28"/>
        </w:rPr>
        <w:tab/>
      </w:r>
      <w:r w:rsidRPr="00BD5705">
        <w:rPr>
          <w:sz w:val="20"/>
          <w:szCs w:val="28"/>
        </w:rPr>
        <w:tab/>
      </w:r>
    </w:p>
    <w:p w:rsidR="001E0960" w:rsidRPr="002C2B29" w:rsidRDefault="001E0960" w:rsidP="00444A99">
      <w:pPr>
        <w:ind w:left="720"/>
        <w:rPr>
          <w:sz w:val="28"/>
          <w:szCs w:val="28"/>
        </w:rPr>
      </w:pPr>
      <w:r w:rsidRPr="002C2B29">
        <w:rPr>
          <w:sz w:val="28"/>
          <w:szCs w:val="28"/>
        </w:rPr>
        <w:t>1.</w:t>
      </w:r>
      <w:r w:rsidR="00664195" w:rsidRPr="002C2B29">
        <w:rPr>
          <w:sz w:val="28"/>
          <w:szCs w:val="28"/>
        </w:rPr>
        <w:t xml:space="preserve"> </w:t>
      </w:r>
      <w:r w:rsidRPr="002C2B29">
        <w:rPr>
          <w:sz w:val="28"/>
          <w:szCs w:val="28"/>
        </w:rPr>
        <w:t xml:space="preserve">The Explanation – </w:t>
      </w:r>
      <w:r w:rsidR="00444A99">
        <w:rPr>
          <w:sz w:val="28"/>
          <w:szCs w:val="28"/>
        </w:rPr>
        <w:t>4:</w:t>
      </w:r>
      <w:r w:rsidRPr="002C2B29">
        <w:rPr>
          <w:sz w:val="28"/>
          <w:szCs w:val="28"/>
        </w:rPr>
        <w:t>14-16</w:t>
      </w:r>
    </w:p>
    <w:p w:rsidR="00444A99" w:rsidRPr="00BD5705" w:rsidRDefault="00BD5705" w:rsidP="00A2706E">
      <w:pPr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</w:p>
    <w:p w:rsidR="00444A99" w:rsidRPr="00BD5705" w:rsidRDefault="00664195" w:rsidP="00BD5705">
      <w:pPr>
        <w:pStyle w:val="ListParagraph"/>
        <w:numPr>
          <w:ilvl w:val="0"/>
          <w:numId w:val="25"/>
        </w:numPr>
        <w:rPr>
          <w:sz w:val="26"/>
          <w:szCs w:val="26"/>
        </w:rPr>
      </w:pPr>
      <w:r w:rsidRPr="00BD5705">
        <w:rPr>
          <w:sz w:val="26"/>
          <w:szCs w:val="26"/>
        </w:rPr>
        <w:t xml:space="preserve">Reasons for Paul’s financial need </w:t>
      </w:r>
      <w:r w:rsidR="00C0031C" w:rsidRPr="00BD5705">
        <w:rPr>
          <w:sz w:val="26"/>
          <w:szCs w:val="26"/>
        </w:rPr>
        <w:t>–</w:t>
      </w:r>
      <w:r w:rsidRPr="00BD5705">
        <w:rPr>
          <w:sz w:val="26"/>
          <w:szCs w:val="26"/>
        </w:rPr>
        <w:t xml:space="preserve"> </w:t>
      </w:r>
      <w:r w:rsidR="00BD5705" w:rsidRPr="00BD5705">
        <w:rPr>
          <w:sz w:val="26"/>
          <w:szCs w:val="26"/>
        </w:rPr>
        <w:t>4:</w:t>
      </w:r>
      <w:r w:rsidR="00C0031C" w:rsidRPr="00BD5705">
        <w:rPr>
          <w:sz w:val="26"/>
          <w:szCs w:val="26"/>
        </w:rPr>
        <w:t>14-15a</w:t>
      </w:r>
    </w:p>
    <w:p w:rsidR="00BD5705" w:rsidRPr="00BD5705" w:rsidRDefault="00BD5705" w:rsidP="00BD5705">
      <w:pPr>
        <w:pStyle w:val="ListParagraph"/>
        <w:ind w:left="1440"/>
        <w:rPr>
          <w:sz w:val="20"/>
          <w:szCs w:val="26"/>
        </w:rPr>
      </w:pPr>
    </w:p>
    <w:p w:rsidR="002C204C" w:rsidRPr="00444A99" w:rsidRDefault="00BD5705" w:rsidP="00BD5705">
      <w:pPr>
        <w:ind w:left="1440"/>
        <w:jc w:val="both"/>
        <w:rPr>
          <w:szCs w:val="28"/>
        </w:rPr>
      </w:pPr>
      <w:r>
        <w:rPr>
          <w:szCs w:val="28"/>
        </w:rPr>
        <w:t>“</w:t>
      </w:r>
      <w:r w:rsidR="002C204C" w:rsidRPr="00444A99">
        <w:rPr>
          <w:szCs w:val="28"/>
        </w:rPr>
        <w:t xml:space="preserve">Nevertheless, you have done well to ﻿﻿share </w:t>
      </w:r>
      <w:r w:rsidR="002C204C" w:rsidRPr="00444A99">
        <w:rPr>
          <w:i/>
          <w:iCs/>
          <w:szCs w:val="28"/>
        </w:rPr>
        <w:t xml:space="preserve">with me </w:t>
      </w:r>
      <w:r>
        <w:rPr>
          <w:szCs w:val="28"/>
        </w:rPr>
        <w:t>in my affliction.</w:t>
      </w:r>
      <w:r w:rsidRPr="00BD5705">
        <w:t xml:space="preserve"> </w:t>
      </w:r>
      <w:r w:rsidRPr="00BD5705">
        <w:rPr>
          <w:szCs w:val="28"/>
        </w:rPr>
        <w:t xml:space="preserve">Now you Philippians know also that </w:t>
      </w:r>
      <w:r>
        <w:rPr>
          <w:szCs w:val="28"/>
        </w:rPr>
        <w:t>in the beginning of the gospel,”</w:t>
      </w:r>
    </w:p>
    <w:p w:rsidR="00BD5705" w:rsidRDefault="00BD5705" w:rsidP="00444A99">
      <w:pPr>
        <w:ind w:left="1350"/>
        <w:rPr>
          <w:szCs w:val="28"/>
        </w:rPr>
      </w:pPr>
    </w:p>
    <w:p w:rsidR="00FA74B1" w:rsidRPr="00444A99" w:rsidRDefault="00FA74B1" w:rsidP="00BD5705">
      <w:pPr>
        <w:ind w:left="1350"/>
        <w:rPr>
          <w:szCs w:val="28"/>
        </w:rPr>
      </w:pPr>
      <w:r w:rsidRPr="00444A99">
        <w:rPr>
          <w:szCs w:val="28"/>
        </w:rPr>
        <w:t>But they have done well to share with Paul.</w:t>
      </w:r>
      <w:r w:rsidR="00BD5705">
        <w:rPr>
          <w:szCs w:val="28"/>
        </w:rPr>
        <w:t xml:space="preserve"> </w:t>
      </w:r>
      <w:r w:rsidRPr="00444A99">
        <w:rPr>
          <w:szCs w:val="28"/>
        </w:rPr>
        <w:t xml:space="preserve">After all, God uses His </w:t>
      </w:r>
      <w:r w:rsidR="00B21C7A" w:rsidRPr="00444A99">
        <w:rPr>
          <w:szCs w:val="28"/>
        </w:rPr>
        <w:t>people to be instruments of His will.</w:t>
      </w:r>
    </w:p>
    <w:p w:rsidR="00444A99" w:rsidRPr="00444A99" w:rsidRDefault="00444A99" w:rsidP="00444A99">
      <w:pPr>
        <w:ind w:left="1350"/>
        <w:rPr>
          <w:szCs w:val="28"/>
        </w:rPr>
      </w:pPr>
    </w:p>
    <w:p w:rsidR="00C0031C" w:rsidRPr="00444A99" w:rsidRDefault="00BD5705" w:rsidP="00444A99">
      <w:pPr>
        <w:ind w:left="1080"/>
        <w:rPr>
          <w:sz w:val="26"/>
          <w:szCs w:val="26"/>
        </w:rPr>
      </w:pPr>
      <w:r>
        <w:rPr>
          <w:sz w:val="26"/>
          <w:szCs w:val="26"/>
        </w:rPr>
        <w:t>b. Relief of Paul’s Financial N</w:t>
      </w:r>
      <w:r w:rsidR="00C0031C" w:rsidRPr="00444A99">
        <w:rPr>
          <w:sz w:val="26"/>
          <w:szCs w:val="26"/>
        </w:rPr>
        <w:t xml:space="preserve">eeds – </w:t>
      </w:r>
      <w:r w:rsidR="00444A99">
        <w:rPr>
          <w:sz w:val="26"/>
          <w:szCs w:val="26"/>
        </w:rPr>
        <w:t>4:</w:t>
      </w:r>
      <w:r w:rsidR="00C0031C" w:rsidRPr="00444A99">
        <w:rPr>
          <w:sz w:val="26"/>
          <w:szCs w:val="26"/>
        </w:rPr>
        <w:t>15b-16</w:t>
      </w:r>
    </w:p>
    <w:p w:rsidR="00444A99" w:rsidRPr="00BD5705" w:rsidRDefault="00C0031C" w:rsidP="00444A99">
      <w:pPr>
        <w:ind w:left="1260"/>
        <w:rPr>
          <w:sz w:val="20"/>
          <w:szCs w:val="28"/>
        </w:rPr>
      </w:pPr>
      <w:r w:rsidRPr="00BD5705">
        <w:rPr>
          <w:sz w:val="20"/>
          <w:szCs w:val="28"/>
        </w:rPr>
        <w:tab/>
      </w:r>
      <w:r w:rsidRPr="00BD5705">
        <w:rPr>
          <w:sz w:val="20"/>
          <w:szCs w:val="28"/>
        </w:rPr>
        <w:tab/>
      </w:r>
      <w:r w:rsidRPr="00BD5705">
        <w:rPr>
          <w:sz w:val="20"/>
          <w:szCs w:val="28"/>
        </w:rPr>
        <w:tab/>
      </w:r>
      <w:r w:rsidRPr="00BD5705">
        <w:rPr>
          <w:sz w:val="20"/>
          <w:szCs w:val="28"/>
        </w:rPr>
        <w:tab/>
      </w:r>
    </w:p>
    <w:p w:rsidR="00C0031C" w:rsidRPr="00444A99" w:rsidRDefault="00481D7B" w:rsidP="00444A99">
      <w:pPr>
        <w:numPr>
          <w:ilvl w:val="0"/>
          <w:numId w:val="18"/>
        </w:numPr>
        <w:rPr>
          <w:szCs w:val="28"/>
        </w:rPr>
      </w:pPr>
      <w:r w:rsidRPr="00444A99">
        <w:rPr>
          <w:szCs w:val="28"/>
        </w:rPr>
        <w:t xml:space="preserve">Lack of concern of other churches – </w:t>
      </w:r>
      <w:r w:rsidR="00BD5705">
        <w:rPr>
          <w:szCs w:val="28"/>
        </w:rPr>
        <w:t>4:</w:t>
      </w:r>
      <w:r w:rsidRPr="00444A99">
        <w:rPr>
          <w:szCs w:val="28"/>
        </w:rPr>
        <w:t>15</w:t>
      </w:r>
      <w:r w:rsidR="005B6405" w:rsidRPr="00444A99">
        <w:rPr>
          <w:szCs w:val="28"/>
        </w:rPr>
        <w:t>b</w:t>
      </w:r>
    </w:p>
    <w:p w:rsidR="00444A99" w:rsidRPr="00167967" w:rsidRDefault="00390CDC" w:rsidP="00444A99">
      <w:pPr>
        <w:ind w:left="1260"/>
        <w:rPr>
          <w:sz w:val="20"/>
          <w:szCs w:val="28"/>
        </w:rPr>
      </w:pP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</w:p>
    <w:p w:rsidR="006F2F73" w:rsidRPr="00444A99" w:rsidRDefault="00390CDC" w:rsidP="00444A99">
      <w:pPr>
        <w:ind w:left="1710"/>
        <w:rPr>
          <w:szCs w:val="28"/>
        </w:rPr>
      </w:pPr>
      <w:r w:rsidRPr="00444A99">
        <w:rPr>
          <w:szCs w:val="28"/>
        </w:rPr>
        <w:t xml:space="preserve">Then </w:t>
      </w:r>
      <w:r w:rsidR="006F2F73" w:rsidRPr="00444A99">
        <w:rPr>
          <w:szCs w:val="28"/>
        </w:rPr>
        <w:t>–</w:t>
      </w:r>
      <w:r w:rsidRPr="00444A99">
        <w:rPr>
          <w:szCs w:val="28"/>
        </w:rPr>
        <w:t xml:space="preserve"> </w:t>
      </w:r>
      <w:r w:rsidR="006F2F73" w:rsidRPr="00444A99">
        <w:rPr>
          <w:szCs w:val="28"/>
        </w:rPr>
        <w:t>(In Greece – Acts 17-18)</w:t>
      </w:r>
    </w:p>
    <w:p w:rsidR="00BD5705" w:rsidRPr="00EE38BF" w:rsidRDefault="00BD5705" w:rsidP="00444A99">
      <w:pPr>
        <w:ind w:left="1710"/>
        <w:rPr>
          <w:sz w:val="20"/>
          <w:szCs w:val="28"/>
        </w:rPr>
      </w:pPr>
    </w:p>
    <w:p w:rsidR="007722D7" w:rsidRPr="00444A99" w:rsidRDefault="00BD5705" w:rsidP="00BD5705">
      <w:pPr>
        <w:ind w:left="1800"/>
        <w:rPr>
          <w:szCs w:val="28"/>
        </w:rPr>
      </w:pPr>
      <w:r w:rsidRPr="00BD5705">
        <w:rPr>
          <w:szCs w:val="28"/>
        </w:rPr>
        <w:t>“</w:t>
      </w:r>
      <w:r w:rsidR="00390CDC" w:rsidRPr="00BD5705">
        <w:rPr>
          <w:szCs w:val="28"/>
        </w:rPr>
        <w:t>after I left ﻿﻿Macedonia, no church ﻿﻿shared with me in the matter of giving and receiving</w:t>
      </w:r>
      <w:r w:rsidR="007722D7" w:rsidRPr="00444A99">
        <w:rPr>
          <w:szCs w:val="28"/>
        </w:rPr>
        <w:t>.</w:t>
      </w:r>
      <w:r>
        <w:rPr>
          <w:szCs w:val="28"/>
        </w:rPr>
        <w:t>”</w:t>
      </w:r>
    </w:p>
    <w:p w:rsidR="00D34FD1" w:rsidRPr="00444A99" w:rsidRDefault="007722D7" w:rsidP="00444A99">
      <w:pPr>
        <w:ind w:left="1710"/>
        <w:rPr>
          <w:szCs w:val="28"/>
        </w:rPr>
      </w:pPr>
      <w:r w:rsidRPr="00444A99">
        <w:rPr>
          <w:szCs w:val="28"/>
        </w:rPr>
        <w:tab/>
      </w:r>
      <w:r w:rsidRPr="00444A99">
        <w:rPr>
          <w:szCs w:val="28"/>
        </w:rPr>
        <w:tab/>
      </w:r>
      <w:r w:rsidRPr="00444A99">
        <w:rPr>
          <w:szCs w:val="28"/>
        </w:rPr>
        <w:tab/>
      </w:r>
      <w:r w:rsidRPr="00444A99">
        <w:rPr>
          <w:szCs w:val="28"/>
        </w:rPr>
        <w:tab/>
      </w:r>
      <w:r w:rsidRPr="00444A99">
        <w:rPr>
          <w:szCs w:val="28"/>
        </w:rPr>
        <w:tab/>
      </w:r>
      <w:r w:rsidR="00D34FD1" w:rsidRPr="00444A99">
        <w:rPr>
          <w:szCs w:val="28"/>
        </w:rPr>
        <w:tab/>
      </w:r>
      <w:r w:rsidR="00D34FD1" w:rsidRPr="00444A99">
        <w:rPr>
          <w:szCs w:val="28"/>
        </w:rPr>
        <w:tab/>
      </w:r>
      <w:r w:rsidR="00D34FD1" w:rsidRPr="00444A99">
        <w:rPr>
          <w:szCs w:val="28"/>
        </w:rPr>
        <w:tab/>
      </w:r>
      <w:r w:rsidR="00D34FD1" w:rsidRPr="00444A99">
        <w:rPr>
          <w:szCs w:val="28"/>
        </w:rPr>
        <w:tab/>
      </w:r>
    </w:p>
    <w:p w:rsidR="00390CDC" w:rsidRPr="00444A99" w:rsidRDefault="00D34FD1" w:rsidP="00BD5705">
      <w:pPr>
        <w:ind w:left="1710"/>
        <w:rPr>
          <w:szCs w:val="28"/>
        </w:rPr>
      </w:pPr>
      <w:r w:rsidRPr="00444A99">
        <w:rPr>
          <w:szCs w:val="28"/>
        </w:rPr>
        <w:t xml:space="preserve">Now </w:t>
      </w:r>
      <w:r w:rsidR="00A5783A" w:rsidRPr="00444A99">
        <w:rPr>
          <w:szCs w:val="28"/>
        </w:rPr>
        <w:t>– in Rome (Phil)</w:t>
      </w:r>
      <w:r w:rsidR="00BD5705">
        <w:rPr>
          <w:szCs w:val="28"/>
        </w:rPr>
        <w:t xml:space="preserve"> </w:t>
      </w:r>
      <w:r w:rsidR="00EE38BF">
        <w:rPr>
          <w:szCs w:val="28"/>
        </w:rPr>
        <w:t>t</w:t>
      </w:r>
      <w:r w:rsidRPr="00444A99">
        <w:rPr>
          <w:szCs w:val="28"/>
        </w:rPr>
        <w:t>he same thin</w:t>
      </w:r>
      <w:r w:rsidR="009E1576" w:rsidRPr="00444A99">
        <w:rPr>
          <w:szCs w:val="28"/>
        </w:rPr>
        <w:t>g</w:t>
      </w:r>
      <w:r w:rsidRPr="00444A99">
        <w:rPr>
          <w:szCs w:val="28"/>
        </w:rPr>
        <w:t xml:space="preserve"> has happened</w:t>
      </w:r>
      <w:r w:rsidR="009E1576" w:rsidRPr="00444A99">
        <w:rPr>
          <w:szCs w:val="28"/>
        </w:rPr>
        <w:t xml:space="preserve"> here in Rome</w:t>
      </w:r>
      <w:r w:rsidRPr="00444A99">
        <w:rPr>
          <w:szCs w:val="28"/>
        </w:rPr>
        <w:t>.</w:t>
      </w:r>
    </w:p>
    <w:p w:rsidR="00EE38BF" w:rsidRDefault="00EE38BF" w:rsidP="00444A99">
      <w:pPr>
        <w:ind w:left="1710"/>
        <w:rPr>
          <w:szCs w:val="28"/>
        </w:rPr>
      </w:pPr>
    </w:p>
    <w:p w:rsidR="006C38B0" w:rsidRPr="00EE38BF" w:rsidRDefault="00CD4626" w:rsidP="00444A99">
      <w:pPr>
        <w:ind w:left="1710"/>
        <w:rPr>
          <w:szCs w:val="28"/>
        </w:rPr>
      </w:pPr>
      <w:r w:rsidRPr="00444A99">
        <w:rPr>
          <w:szCs w:val="28"/>
        </w:rPr>
        <w:t>Where</w:t>
      </w:r>
      <w:r w:rsidR="00EF6918" w:rsidRPr="00444A99">
        <w:rPr>
          <w:szCs w:val="28"/>
        </w:rPr>
        <w:t xml:space="preserve"> </w:t>
      </w:r>
      <w:r w:rsidRPr="00EE38BF">
        <w:rPr>
          <w:szCs w:val="28"/>
        </w:rPr>
        <w:t>are the other churches Paul planted</w:t>
      </w:r>
      <w:r w:rsidR="00EF6918" w:rsidRPr="00EE38BF">
        <w:rPr>
          <w:szCs w:val="28"/>
        </w:rPr>
        <w:t>?</w:t>
      </w:r>
    </w:p>
    <w:p w:rsidR="007B3868" w:rsidRPr="00EE38BF" w:rsidRDefault="007B3868" w:rsidP="00EE38BF">
      <w:pPr>
        <w:ind w:left="1710"/>
        <w:rPr>
          <w:szCs w:val="28"/>
        </w:rPr>
      </w:pPr>
      <w:r w:rsidRPr="00EE38BF">
        <w:rPr>
          <w:szCs w:val="28"/>
        </w:rPr>
        <w:t>Where is Antioch in Syria?</w:t>
      </w:r>
      <w:r w:rsidR="00EE38BF">
        <w:rPr>
          <w:szCs w:val="28"/>
        </w:rPr>
        <w:t xml:space="preserve"> - </w:t>
      </w:r>
      <w:r w:rsidRPr="00EE38BF">
        <w:rPr>
          <w:szCs w:val="28"/>
        </w:rPr>
        <w:t>They sent him out to the regions beyond.</w:t>
      </w:r>
    </w:p>
    <w:p w:rsidR="00EE38BF" w:rsidRDefault="00EE38BF" w:rsidP="00444A99">
      <w:pPr>
        <w:ind w:left="1710"/>
        <w:rPr>
          <w:szCs w:val="28"/>
        </w:rPr>
      </w:pPr>
    </w:p>
    <w:p w:rsidR="00EC6180" w:rsidRPr="00EE38BF" w:rsidRDefault="00EC6180" w:rsidP="00444A99">
      <w:pPr>
        <w:ind w:left="1710"/>
        <w:rPr>
          <w:szCs w:val="28"/>
        </w:rPr>
      </w:pPr>
      <w:r w:rsidRPr="00EE38BF">
        <w:rPr>
          <w:szCs w:val="28"/>
        </w:rPr>
        <w:t>Is that the end of their concern?</w:t>
      </w:r>
    </w:p>
    <w:p w:rsidR="00EE38BF" w:rsidRDefault="00EE38BF" w:rsidP="00EE38BF">
      <w:pPr>
        <w:ind w:left="1710"/>
        <w:rPr>
          <w:szCs w:val="28"/>
        </w:rPr>
      </w:pPr>
    </w:p>
    <w:p w:rsidR="00EC6180" w:rsidRPr="00EE38BF" w:rsidRDefault="00EC6180" w:rsidP="00EE38BF">
      <w:pPr>
        <w:ind w:left="1710"/>
        <w:rPr>
          <w:szCs w:val="28"/>
        </w:rPr>
      </w:pPr>
      <w:r w:rsidRPr="00EE38BF">
        <w:rPr>
          <w:szCs w:val="28"/>
        </w:rPr>
        <w:t>Where are the churches in Galatia</w:t>
      </w:r>
      <w:r w:rsidR="00EE38BF">
        <w:rPr>
          <w:szCs w:val="28"/>
        </w:rPr>
        <w:t xml:space="preserve">? - </w:t>
      </w:r>
      <w:r w:rsidRPr="00EE38BF">
        <w:rPr>
          <w:szCs w:val="28"/>
        </w:rPr>
        <w:t xml:space="preserve">They </w:t>
      </w:r>
      <w:r w:rsidR="00986AC0" w:rsidRPr="00EE38BF">
        <w:rPr>
          <w:szCs w:val="28"/>
        </w:rPr>
        <w:t>r</w:t>
      </w:r>
      <w:r w:rsidRPr="00EE38BF">
        <w:rPr>
          <w:szCs w:val="28"/>
        </w:rPr>
        <w:t xml:space="preserve">eceived him as an </w:t>
      </w:r>
      <w:r w:rsidR="00986AC0" w:rsidRPr="00EE38BF">
        <w:rPr>
          <w:szCs w:val="28"/>
        </w:rPr>
        <w:t>“</w:t>
      </w:r>
      <w:r w:rsidRPr="00EE38BF">
        <w:rPr>
          <w:szCs w:val="28"/>
        </w:rPr>
        <w:t>angel of light</w:t>
      </w:r>
      <w:r w:rsidR="00986AC0" w:rsidRPr="00EE38BF">
        <w:rPr>
          <w:szCs w:val="28"/>
        </w:rPr>
        <w:t>”</w:t>
      </w:r>
    </w:p>
    <w:p w:rsidR="00986AC0" w:rsidRPr="00EE38BF" w:rsidRDefault="00986AC0" w:rsidP="00444A99">
      <w:pPr>
        <w:ind w:left="1710"/>
        <w:rPr>
          <w:szCs w:val="28"/>
        </w:rPr>
      </w:pPr>
      <w:r w:rsidRPr="00EE38BF">
        <w:rPr>
          <w:szCs w:val="28"/>
        </w:rPr>
        <w:t xml:space="preserve">They would have </w:t>
      </w:r>
      <w:r w:rsidR="006820D8" w:rsidRPr="00EE38BF">
        <w:rPr>
          <w:szCs w:val="28"/>
        </w:rPr>
        <w:t>“</w:t>
      </w:r>
      <w:r w:rsidR="00FE5FDD" w:rsidRPr="00EE38BF">
        <w:rPr>
          <w:szCs w:val="28"/>
        </w:rPr>
        <w:t>plucked their own eyes</w:t>
      </w:r>
      <w:r w:rsidR="00F14984" w:rsidRPr="00EE38BF">
        <w:rPr>
          <w:szCs w:val="28"/>
        </w:rPr>
        <w:t>”</w:t>
      </w:r>
      <w:r w:rsidR="00444A99" w:rsidRPr="00EE38BF">
        <w:rPr>
          <w:szCs w:val="28"/>
        </w:rPr>
        <w:t xml:space="preserve"> and </w:t>
      </w:r>
      <w:r w:rsidR="00FE5FDD" w:rsidRPr="00EE38BF">
        <w:rPr>
          <w:szCs w:val="28"/>
        </w:rPr>
        <w:t xml:space="preserve">given them to Paul. </w:t>
      </w:r>
      <w:r w:rsidR="00514111" w:rsidRPr="00EE38BF">
        <w:rPr>
          <w:szCs w:val="28"/>
        </w:rPr>
        <w:t>(</w:t>
      </w:r>
      <w:r w:rsidR="00FE5FDD" w:rsidRPr="00EE38BF">
        <w:rPr>
          <w:szCs w:val="28"/>
        </w:rPr>
        <w:t>Gal.</w:t>
      </w:r>
      <w:r w:rsidR="00514111" w:rsidRPr="00EE38BF">
        <w:rPr>
          <w:szCs w:val="28"/>
        </w:rPr>
        <w:t>4:14-15)</w:t>
      </w:r>
    </w:p>
    <w:p w:rsidR="00EE38BF" w:rsidRDefault="00EE38BF" w:rsidP="00444A99">
      <w:pPr>
        <w:ind w:left="1710"/>
        <w:rPr>
          <w:szCs w:val="28"/>
        </w:rPr>
      </w:pPr>
    </w:p>
    <w:p w:rsidR="00EF5077" w:rsidRPr="00444A99" w:rsidRDefault="00514111" w:rsidP="00EE38BF">
      <w:pPr>
        <w:ind w:left="1710"/>
        <w:rPr>
          <w:szCs w:val="28"/>
        </w:rPr>
      </w:pPr>
      <w:r w:rsidRPr="00EE38BF">
        <w:rPr>
          <w:szCs w:val="28"/>
        </w:rPr>
        <w:t>Where were the churches right there in Rome</w:t>
      </w:r>
      <w:r w:rsidR="00EE38BF">
        <w:rPr>
          <w:szCs w:val="28"/>
        </w:rPr>
        <w:t xml:space="preserve">? - </w:t>
      </w:r>
      <w:r w:rsidR="00F36F38" w:rsidRPr="00EE38BF">
        <w:rPr>
          <w:szCs w:val="28"/>
        </w:rPr>
        <w:t>Look a</w:t>
      </w:r>
      <w:r w:rsidR="00444A99" w:rsidRPr="00EE38BF">
        <w:rPr>
          <w:szCs w:val="28"/>
        </w:rPr>
        <w:t xml:space="preserve">t the long list of individuals </w:t>
      </w:r>
      <w:r w:rsidR="00CB6274" w:rsidRPr="00EE38BF">
        <w:rPr>
          <w:szCs w:val="28"/>
        </w:rPr>
        <w:t>i</w:t>
      </w:r>
      <w:r w:rsidR="00F36F38" w:rsidRPr="00EE38BF">
        <w:rPr>
          <w:szCs w:val="28"/>
        </w:rPr>
        <w:t>n</w:t>
      </w:r>
      <w:r w:rsidR="00EF5077" w:rsidRPr="00EE38BF">
        <w:rPr>
          <w:szCs w:val="28"/>
        </w:rPr>
        <w:t xml:space="preserve"> </w:t>
      </w:r>
      <w:r w:rsidR="00F36F38" w:rsidRPr="00EE38BF">
        <w:rPr>
          <w:szCs w:val="28"/>
        </w:rPr>
        <w:t>Romans</w:t>
      </w:r>
      <w:r w:rsidR="00F36F38" w:rsidRPr="00444A99">
        <w:rPr>
          <w:szCs w:val="28"/>
        </w:rPr>
        <w:t xml:space="preserve"> 16</w:t>
      </w:r>
      <w:r w:rsidR="00EF5077" w:rsidRPr="00444A99">
        <w:rPr>
          <w:szCs w:val="28"/>
        </w:rPr>
        <w:t>.</w:t>
      </w:r>
      <w:r w:rsidR="00EE38BF">
        <w:rPr>
          <w:szCs w:val="28"/>
        </w:rPr>
        <w:t xml:space="preserve"> </w:t>
      </w:r>
      <w:r w:rsidR="00EF5077" w:rsidRPr="00444A99">
        <w:rPr>
          <w:szCs w:val="28"/>
        </w:rPr>
        <w:t>Paul is right on their doorstep!</w:t>
      </w:r>
    </w:p>
    <w:p w:rsidR="00444A99" w:rsidRDefault="00444A99" w:rsidP="00444A99">
      <w:pPr>
        <w:rPr>
          <w:szCs w:val="28"/>
        </w:rPr>
      </w:pPr>
    </w:p>
    <w:p w:rsidR="00481D7B" w:rsidRPr="00444A99" w:rsidRDefault="00444A99" w:rsidP="00444A99">
      <w:pPr>
        <w:ind w:left="1350"/>
        <w:rPr>
          <w:szCs w:val="28"/>
        </w:rPr>
      </w:pPr>
      <w:r>
        <w:rPr>
          <w:szCs w:val="28"/>
        </w:rPr>
        <w:t xml:space="preserve">2) </w:t>
      </w:r>
      <w:r w:rsidR="00481D7B" w:rsidRPr="00444A99">
        <w:rPr>
          <w:szCs w:val="28"/>
        </w:rPr>
        <w:t>Loving concern of their church</w:t>
      </w:r>
      <w:r w:rsidR="005B6405" w:rsidRPr="00444A99">
        <w:rPr>
          <w:szCs w:val="28"/>
        </w:rPr>
        <w:t xml:space="preserve"> – 16</w:t>
      </w:r>
    </w:p>
    <w:p w:rsidR="00444A99" w:rsidRDefault="00D73C65" w:rsidP="00444A99">
      <w:pPr>
        <w:ind w:left="1260"/>
        <w:rPr>
          <w:szCs w:val="28"/>
        </w:rPr>
      </w:pPr>
      <w:r w:rsidRPr="00444A99">
        <w:rPr>
          <w:szCs w:val="28"/>
        </w:rPr>
        <w:tab/>
      </w:r>
      <w:r w:rsidRPr="00444A99">
        <w:rPr>
          <w:szCs w:val="28"/>
        </w:rPr>
        <w:tab/>
      </w:r>
      <w:r w:rsidRPr="00444A99">
        <w:rPr>
          <w:szCs w:val="28"/>
        </w:rPr>
        <w:tab/>
      </w:r>
      <w:r w:rsidRPr="00444A99">
        <w:rPr>
          <w:szCs w:val="28"/>
        </w:rPr>
        <w:tab/>
      </w:r>
      <w:r w:rsidRPr="00444A99">
        <w:rPr>
          <w:szCs w:val="28"/>
        </w:rPr>
        <w:tab/>
      </w:r>
    </w:p>
    <w:p w:rsidR="00473264" w:rsidRPr="00EE38BF" w:rsidRDefault="00D73C65" w:rsidP="00EE38BF">
      <w:pPr>
        <w:ind w:left="1620"/>
        <w:rPr>
          <w:szCs w:val="28"/>
        </w:rPr>
      </w:pPr>
      <w:r w:rsidRPr="00EE38BF">
        <w:rPr>
          <w:szCs w:val="28"/>
          <w:u w:val="single"/>
        </w:rPr>
        <w:t>Then</w:t>
      </w:r>
      <w:r w:rsidRPr="00EE38BF">
        <w:rPr>
          <w:szCs w:val="28"/>
        </w:rPr>
        <w:t xml:space="preserve"> </w:t>
      </w:r>
      <w:r w:rsidR="009F11B4" w:rsidRPr="00EE38BF">
        <w:rPr>
          <w:szCs w:val="28"/>
        </w:rPr>
        <w:t>(in Greece</w:t>
      </w:r>
      <w:r w:rsidR="00034F36" w:rsidRPr="00EE38BF">
        <w:rPr>
          <w:szCs w:val="28"/>
        </w:rPr>
        <w:t>)</w:t>
      </w:r>
      <w:r w:rsidR="00EE38BF" w:rsidRPr="00EE38BF">
        <w:rPr>
          <w:szCs w:val="28"/>
        </w:rPr>
        <w:t xml:space="preserve"> </w:t>
      </w:r>
      <w:r w:rsidRPr="00EE38BF">
        <w:rPr>
          <w:szCs w:val="28"/>
        </w:rPr>
        <w:t>- but you alone;</w:t>
      </w:r>
      <w:r w:rsidR="00473264" w:rsidRPr="00EE38BF">
        <w:rPr>
          <w:szCs w:val="28"/>
        </w:rPr>
        <w:t xml:space="preserve"> </w:t>
      </w:r>
      <w:r w:rsidR="00EE38BF">
        <w:rPr>
          <w:szCs w:val="28"/>
        </w:rPr>
        <w:t>“</w:t>
      </w:r>
      <w:r w:rsidR="00473264" w:rsidRPr="00EE38BF">
        <w:rPr>
          <w:szCs w:val="28"/>
        </w:rPr>
        <w:t xml:space="preserve">for even in ﻿﻿Thessalonica you sent </w:t>
      </w:r>
      <w:r w:rsidR="00473264" w:rsidRPr="00EE38BF">
        <w:rPr>
          <w:i/>
          <w:iCs/>
          <w:szCs w:val="28"/>
        </w:rPr>
        <w:t>a gift</w:t>
      </w:r>
      <w:r w:rsidR="00473264" w:rsidRPr="00EE38BF">
        <w:rPr>
          <w:szCs w:val="28"/>
        </w:rPr>
        <w:t xml:space="preserve"> more than once for my needs.</w:t>
      </w:r>
      <w:r w:rsidR="00EE38BF">
        <w:rPr>
          <w:szCs w:val="28"/>
        </w:rPr>
        <w:t>”</w:t>
      </w:r>
    </w:p>
    <w:p w:rsidR="00A03CB1" w:rsidRDefault="00A03CB1" w:rsidP="00444A99">
      <w:pPr>
        <w:ind w:left="1260"/>
        <w:rPr>
          <w:szCs w:val="28"/>
        </w:rPr>
      </w:pPr>
    </w:p>
    <w:p w:rsidR="00EE38BF" w:rsidRPr="00444A99" w:rsidRDefault="00CB6274" w:rsidP="00167967">
      <w:pPr>
        <w:ind w:left="1620"/>
        <w:rPr>
          <w:szCs w:val="28"/>
        </w:rPr>
      </w:pPr>
      <w:r w:rsidRPr="00EE38BF">
        <w:rPr>
          <w:szCs w:val="28"/>
          <w:u w:val="single"/>
        </w:rPr>
        <w:t>Note</w:t>
      </w:r>
      <w:r w:rsidRPr="00444A99">
        <w:rPr>
          <w:szCs w:val="28"/>
        </w:rPr>
        <w:t>: Paul wa</w:t>
      </w:r>
      <w:r w:rsidR="00EE38BF">
        <w:rPr>
          <w:szCs w:val="28"/>
        </w:rPr>
        <w:t>s in Thessalonica about 3 weeks</w:t>
      </w:r>
      <w:r w:rsidR="00282253" w:rsidRPr="00444A99">
        <w:rPr>
          <w:szCs w:val="28"/>
        </w:rPr>
        <w:t xml:space="preserve"> </w:t>
      </w:r>
      <w:r w:rsidR="00EE38BF">
        <w:rPr>
          <w:szCs w:val="28"/>
        </w:rPr>
        <w:t>(</w:t>
      </w:r>
      <w:r w:rsidR="00282253" w:rsidRPr="00444A99">
        <w:rPr>
          <w:szCs w:val="28"/>
        </w:rPr>
        <w:t>Acts 17</w:t>
      </w:r>
      <w:r w:rsidR="003E712F" w:rsidRPr="00444A99">
        <w:rPr>
          <w:szCs w:val="28"/>
        </w:rPr>
        <w:t>)</w:t>
      </w:r>
      <w:r w:rsidR="00EE38BF">
        <w:rPr>
          <w:szCs w:val="28"/>
        </w:rPr>
        <w:t xml:space="preserve"> </w:t>
      </w:r>
      <w:r w:rsidR="00186440" w:rsidRPr="00EE38BF">
        <w:rPr>
          <w:szCs w:val="28"/>
        </w:rPr>
        <w:t xml:space="preserve">Silas and </w:t>
      </w:r>
      <w:r w:rsidR="00EE38BF">
        <w:rPr>
          <w:szCs w:val="28"/>
        </w:rPr>
        <w:t>Timothy stayed a little longer.</w:t>
      </w:r>
    </w:p>
    <w:p w:rsidR="00CA1C2A" w:rsidRDefault="00EE38BF" w:rsidP="00167967">
      <w:pPr>
        <w:ind w:left="1620"/>
        <w:rPr>
          <w:szCs w:val="28"/>
        </w:rPr>
      </w:pPr>
      <w:r>
        <w:rPr>
          <w:szCs w:val="28"/>
        </w:rPr>
        <w:lastRenderedPageBreak/>
        <w:t xml:space="preserve">In </w:t>
      </w:r>
      <w:r w:rsidR="00EF5077" w:rsidRPr="00444A99">
        <w:rPr>
          <w:szCs w:val="28"/>
        </w:rPr>
        <w:t>Acts</w:t>
      </w:r>
      <w:r w:rsidR="00CA1C2A" w:rsidRPr="00444A99">
        <w:rPr>
          <w:szCs w:val="28"/>
        </w:rPr>
        <w:t xml:space="preserve"> 18:</w:t>
      </w:r>
      <w:r w:rsidR="00587BE7" w:rsidRPr="00444A99">
        <w:rPr>
          <w:szCs w:val="28"/>
        </w:rPr>
        <w:t>2-5</w:t>
      </w:r>
      <w:r w:rsidR="00C12893" w:rsidRPr="00444A99">
        <w:rPr>
          <w:szCs w:val="28"/>
        </w:rPr>
        <w:t xml:space="preserve"> Paul </w:t>
      </w:r>
      <w:r w:rsidR="005B64A9" w:rsidRPr="00444A99">
        <w:rPr>
          <w:szCs w:val="28"/>
        </w:rPr>
        <w:t>had gone</w:t>
      </w:r>
      <w:r w:rsidR="00C12893" w:rsidRPr="00444A99">
        <w:rPr>
          <w:szCs w:val="28"/>
        </w:rPr>
        <w:t xml:space="preserve"> ahead to Corinth</w:t>
      </w:r>
    </w:p>
    <w:p w:rsidR="00EE38BF" w:rsidRPr="00167967" w:rsidRDefault="00EE38BF" w:rsidP="00EE38BF">
      <w:pPr>
        <w:ind w:left="1710"/>
        <w:rPr>
          <w:sz w:val="20"/>
          <w:szCs w:val="28"/>
        </w:rPr>
      </w:pPr>
    </w:p>
    <w:p w:rsidR="00A03CB1" w:rsidRPr="00167967" w:rsidRDefault="00EE38BF" w:rsidP="00167967">
      <w:pPr>
        <w:ind w:left="1710"/>
        <w:jc w:val="both"/>
        <w:rPr>
          <w:szCs w:val="23"/>
        </w:rPr>
      </w:pPr>
      <w:r w:rsidRPr="00167967">
        <w:rPr>
          <w:szCs w:val="23"/>
        </w:rPr>
        <w:t>“</w:t>
      </w:r>
      <w:r w:rsidR="004E020D" w:rsidRPr="00167967">
        <w:rPr>
          <w:szCs w:val="23"/>
        </w:rPr>
        <w:t>And he found a Jew nam</w:t>
      </w:r>
      <w:r w:rsidR="00A03CB1" w:rsidRPr="00167967">
        <w:rPr>
          <w:szCs w:val="23"/>
        </w:rPr>
        <w:t>ed ﻿﻿Aquila, a native of ﻿﻿</w:t>
      </w:r>
      <w:r w:rsidR="004E020D" w:rsidRPr="00167967">
        <w:rPr>
          <w:szCs w:val="23"/>
        </w:rPr>
        <w:t>Pontus, having recently come from ﻿﻿Italy with his</w:t>
      </w:r>
      <w:r w:rsidR="00056804" w:rsidRPr="00167967">
        <w:rPr>
          <w:szCs w:val="23"/>
        </w:rPr>
        <w:t xml:space="preserve"> </w:t>
      </w:r>
      <w:r w:rsidR="004E020D" w:rsidRPr="00167967">
        <w:rPr>
          <w:szCs w:val="23"/>
        </w:rPr>
        <w:t>wife</w:t>
      </w:r>
      <w:r w:rsidR="00A03CB1" w:rsidRPr="00167967">
        <w:rPr>
          <w:szCs w:val="23"/>
        </w:rPr>
        <w:t xml:space="preserve"> ﻿﻿Priscilla, He came to them, </w:t>
      </w:r>
      <w:r w:rsidR="004E020D" w:rsidRPr="00167967">
        <w:rPr>
          <w:szCs w:val="23"/>
        </w:rPr>
        <w:t>and because he was of the same trade, he stayed with them and ﻿﻿they were working</w:t>
      </w:r>
      <w:r w:rsidR="00A03CB1" w:rsidRPr="00167967">
        <w:rPr>
          <w:szCs w:val="23"/>
        </w:rPr>
        <w:t xml:space="preserve"> [</w:t>
      </w:r>
      <w:r w:rsidR="00E524C3" w:rsidRPr="00167967">
        <w:rPr>
          <w:szCs w:val="23"/>
        </w:rPr>
        <w:t>week days</w:t>
      </w:r>
      <w:r w:rsidR="004E020D" w:rsidRPr="00167967">
        <w:rPr>
          <w:szCs w:val="23"/>
        </w:rPr>
        <w:t>,</w:t>
      </w:r>
      <w:r w:rsidR="00AB67BD" w:rsidRPr="00167967">
        <w:rPr>
          <w:szCs w:val="23"/>
        </w:rPr>
        <w:t>]</w:t>
      </w:r>
      <w:r w:rsidR="004E020D" w:rsidRPr="00167967">
        <w:rPr>
          <w:szCs w:val="23"/>
        </w:rPr>
        <w:t xml:space="preserve"> for b</w:t>
      </w:r>
      <w:r w:rsidR="00A03CB1" w:rsidRPr="00167967">
        <w:rPr>
          <w:szCs w:val="23"/>
        </w:rPr>
        <w:t xml:space="preserve">y trade they were tent-makers. </w:t>
      </w:r>
      <w:r w:rsidR="00271401" w:rsidRPr="00167967">
        <w:rPr>
          <w:szCs w:val="23"/>
        </w:rPr>
        <w:t>And he was reasoning ﻿﻿in the synagogue every ﻿﻿Sabbat</w:t>
      </w:r>
      <w:r w:rsidR="00A03CB1" w:rsidRPr="00167967">
        <w:rPr>
          <w:szCs w:val="23"/>
        </w:rPr>
        <w:t xml:space="preserve">h and trying to persuade ﻿﻿Jews </w:t>
      </w:r>
      <w:r w:rsidR="00271401" w:rsidRPr="00167967">
        <w:rPr>
          <w:szCs w:val="23"/>
        </w:rPr>
        <w:t>and Greeks.</w:t>
      </w:r>
      <w:r w:rsidR="00A03CB1" w:rsidRPr="00167967">
        <w:rPr>
          <w:szCs w:val="23"/>
        </w:rPr>
        <w:t xml:space="preserve"> </w:t>
      </w:r>
      <w:r w:rsidR="00412D74" w:rsidRPr="00167967">
        <w:rPr>
          <w:szCs w:val="23"/>
        </w:rPr>
        <w:t xml:space="preserve">But when ﻿﻿Silas and Timothy ﻿﻿came down from ﻿﻿Macedonia, Paul </w:t>
      </w:r>
      <w:r w:rsidR="00412D74" w:rsidRPr="00167967">
        <w:rPr>
          <w:i/>
          <w:iCs/>
          <w:szCs w:val="23"/>
        </w:rPr>
        <w:t xml:space="preserve">began </w:t>
      </w:r>
      <w:r w:rsidR="00412D74" w:rsidRPr="00167967">
        <w:rPr>
          <w:szCs w:val="23"/>
        </w:rPr>
        <w:t>devoting himself completely to the word, solemnly ﻿﻿testifying to the Jews</w:t>
      </w:r>
      <w:r w:rsidRPr="00167967">
        <w:rPr>
          <w:szCs w:val="23"/>
        </w:rPr>
        <w:t xml:space="preserve"> that ﻿﻿Jesus was the ﻿﻿Christ.”</w:t>
      </w:r>
    </w:p>
    <w:p w:rsidR="00A03CB1" w:rsidRDefault="00A03CB1" w:rsidP="00A03CB1">
      <w:pPr>
        <w:ind w:left="1260" w:hanging="540"/>
        <w:rPr>
          <w:szCs w:val="28"/>
        </w:rPr>
      </w:pPr>
    </w:p>
    <w:p w:rsidR="004E020D" w:rsidRPr="00B72602" w:rsidRDefault="00E0523E" w:rsidP="00167967">
      <w:pPr>
        <w:ind w:left="1620"/>
        <w:jc w:val="both"/>
      </w:pPr>
      <w:r w:rsidRPr="00B72602">
        <w:t>Now</w:t>
      </w:r>
      <w:r w:rsidR="00B72602" w:rsidRPr="00B72602">
        <w:t xml:space="preserve"> </w:t>
      </w:r>
      <w:r w:rsidRPr="00B72602">
        <w:t xml:space="preserve">- </w:t>
      </w:r>
      <w:r w:rsidR="000042CB" w:rsidRPr="00B72602">
        <w:t>(AGAIN) v.14</w:t>
      </w:r>
      <w:r w:rsidR="00F430EB" w:rsidRPr="00B72602">
        <w:t xml:space="preserve"> </w:t>
      </w:r>
      <w:r w:rsidR="00291926" w:rsidRPr="00B72602">
        <w:t>“Th</w:t>
      </w:r>
      <w:r w:rsidR="00F430EB" w:rsidRPr="00B72602">
        <w:t>ere you go again!</w:t>
      </w:r>
      <w:r w:rsidR="00291926" w:rsidRPr="00B72602">
        <w:t>”</w:t>
      </w:r>
      <w:r w:rsidR="00A03CB1" w:rsidRPr="00B72602">
        <w:t xml:space="preserve"> </w:t>
      </w:r>
      <w:r w:rsidR="000042CB" w:rsidRPr="00B72602">
        <w:t>Yo</w:t>
      </w:r>
      <w:r w:rsidR="00A03CB1" w:rsidRPr="00B72602">
        <w:t xml:space="preserve">u have done well to share in my </w:t>
      </w:r>
      <w:r w:rsidR="000042CB" w:rsidRPr="00B72602">
        <w:t>affliction</w:t>
      </w:r>
      <w:r w:rsidR="00637A70" w:rsidRPr="00B72602">
        <w:t>.</w:t>
      </w:r>
    </w:p>
    <w:p w:rsidR="00473264" w:rsidRPr="00444A99" w:rsidRDefault="006820D8" w:rsidP="00A03CB1">
      <w:pPr>
        <w:ind w:left="1260"/>
        <w:rPr>
          <w:szCs w:val="28"/>
        </w:rPr>
      </w:pPr>
      <w:r w:rsidRPr="00444A99">
        <w:rPr>
          <w:szCs w:val="28"/>
        </w:rPr>
        <w:tab/>
      </w:r>
      <w:r w:rsidRPr="00444A99">
        <w:rPr>
          <w:szCs w:val="28"/>
        </w:rPr>
        <w:tab/>
      </w:r>
      <w:r w:rsidRPr="00444A99">
        <w:rPr>
          <w:szCs w:val="28"/>
        </w:rPr>
        <w:tab/>
      </w:r>
      <w:r w:rsidRPr="00444A99">
        <w:rPr>
          <w:szCs w:val="28"/>
        </w:rPr>
        <w:tab/>
      </w:r>
      <w:r w:rsidR="00473264" w:rsidRPr="00444A99">
        <w:rPr>
          <w:szCs w:val="28"/>
        </w:rPr>
        <w:tab/>
      </w:r>
      <w:r w:rsidR="00473264" w:rsidRPr="00444A99">
        <w:rPr>
          <w:szCs w:val="28"/>
        </w:rPr>
        <w:tab/>
      </w:r>
      <w:r w:rsidR="00473264" w:rsidRPr="00444A99">
        <w:rPr>
          <w:szCs w:val="28"/>
        </w:rPr>
        <w:tab/>
      </w:r>
      <w:r w:rsidR="00473264" w:rsidRPr="00444A99">
        <w:rPr>
          <w:szCs w:val="28"/>
        </w:rPr>
        <w:tab/>
      </w:r>
    </w:p>
    <w:p w:rsidR="005B6405" w:rsidRPr="002C2B29" w:rsidRDefault="005B6405" w:rsidP="00A03CB1">
      <w:pPr>
        <w:ind w:left="720"/>
        <w:rPr>
          <w:sz w:val="28"/>
          <w:szCs w:val="28"/>
        </w:rPr>
      </w:pPr>
      <w:r w:rsidRPr="002C2B29">
        <w:rPr>
          <w:sz w:val="28"/>
          <w:szCs w:val="28"/>
        </w:rPr>
        <w:t xml:space="preserve">2. Exhortation – </w:t>
      </w:r>
      <w:r w:rsidR="00A03CB1">
        <w:rPr>
          <w:sz w:val="28"/>
          <w:szCs w:val="28"/>
        </w:rPr>
        <w:t>4:</w:t>
      </w:r>
      <w:r w:rsidRPr="002C2B29">
        <w:rPr>
          <w:sz w:val="28"/>
          <w:szCs w:val="28"/>
        </w:rPr>
        <w:t>17</w:t>
      </w:r>
    </w:p>
    <w:p w:rsidR="00A03CB1" w:rsidRPr="00167967" w:rsidRDefault="00A03CB1" w:rsidP="00A2706E">
      <w:pPr>
        <w:rPr>
          <w:sz w:val="18"/>
          <w:szCs w:val="28"/>
        </w:rPr>
      </w:pPr>
      <w:r w:rsidRPr="00167967">
        <w:rPr>
          <w:szCs w:val="28"/>
        </w:rPr>
        <w:tab/>
      </w:r>
      <w:r w:rsidRPr="00167967">
        <w:rPr>
          <w:szCs w:val="28"/>
        </w:rPr>
        <w:tab/>
      </w:r>
    </w:p>
    <w:p w:rsidR="002D6B3D" w:rsidRPr="00A03CB1" w:rsidRDefault="002D6B3D" w:rsidP="00A03CB1">
      <w:pPr>
        <w:ind w:left="990"/>
        <w:rPr>
          <w:sz w:val="26"/>
          <w:szCs w:val="26"/>
        </w:rPr>
      </w:pPr>
      <w:r w:rsidRPr="00A03CB1">
        <w:rPr>
          <w:sz w:val="26"/>
          <w:szCs w:val="26"/>
        </w:rPr>
        <w:t xml:space="preserve">a. I seek no profit for myself – </w:t>
      </w:r>
      <w:r w:rsidR="00A03CB1" w:rsidRPr="00A03CB1">
        <w:rPr>
          <w:sz w:val="26"/>
          <w:szCs w:val="26"/>
        </w:rPr>
        <w:t>4:</w:t>
      </w:r>
      <w:r w:rsidRPr="00A03CB1">
        <w:rPr>
          <w:sz w:val="26"/>
          <w:szCs w:val="26"/>
        </w:rPr>
        <w:t>17a</w:t>
      </w:r>
    </w:p>
    <w:p w:rsidR="00A03CB1" w:rsidRPr="00167967" w:rsidRDefault="002C5891" w:rsidP="00A03CB1">
      <w:pPr>
        <w:ind w:left="1260"/>
        <w:rPr>
          <w:sz w:val="18"/>
          <w:szCs w:val="28"/>
        </w:rPr>
      </w:pPr>
      <w:r w:rsidRPr="00167967">
        <w:rPr>
          <w:sz w:val="20"/>
          <w:szCs w:val="28"/>
        </w:rPr>
        <w:t>﻿</w:t>
      </w:r>
      <w:r w:rsidRPr="00167967">
        <w:rPr>
          <w:sz w:val="20"/>
          <w:szCs w:val="28"/>
        </w:rPr>
        <w:tab/>
      </w:r>
      <w:r w:rsidRPr="00167967">
        <w:rPr>
          <w:sz w:val="18"/>
          <w:szCs w:val="28"/>
        </w:rPr>
        <w:tab/>
      </w:r>
      <w:r w:rsidRPr="00167967">
        <w:rPr>
          <w:sz w:val="18"/>
          <w:szCs w:val="28"/>
        </w:rPr>
        <w:tab/>
      </w:r>
      <w:r w:rsidRPr="00167967">
        <w:rPr>
          <w:sz w:val="18"/>
          <w:szCs w:val="28"/>
        </w:rPr>
        <w:tab/>
      </w:r>
    </w:p>
    <w:p w:rsidR="002D6B3D" w:rsidRPr="00A03CB1" w:rsidRDefault="00B72602" w:rsidP="00B72602">
      <w:pPr>
        <w:ind w:left="1350"/>
        <w:rPr>
          <w:szCs w:val="28"/>
        </w:rPr>
      </w:pPr>
      <w:r>
        <w:rPr>
          <w:szCs w:val="28"/>
        </w:rPr>
        <w:t>“</w:t>
      </w:r>
      <w:r w:rsidR="002C5891" w:rsidRPr="00A03CB1">
        <w:rPr>
          <w:szCs w:val="28"/>
        </w:rPr>
        <w:t>Not that I seek the gift itself</w:t>
      </w:r>
      <w:r>
        <w:rPr>
          <w:szCs w:val="28"/>
        </w:rPr>
        <w:t>”</w:t>
      </w:r>
    </w:p>
    <w:p w:rsidR="00B72602" w:rsidRDefault="00B72602" w:rsidP="00A03CB1">
      <w:pPr>
        <w:ind w:left="1260"/>
        <w:rPr>
          <w:szCs w:val="28"/>
        </w:rPr>
      </w:pPr>
    </w:p>
    <w:p w:rsidR="005816A9" w:rsidRPr="00A03CB1" w:rsidRDefault="003D1441" w:rsidP="00B72602">
      <w:pPr>
        <w:ind w:left="1260"/>
        <w:jc w:val="both"/>
        <w:rPr>
          <w:szCs w:val="28"/>
        </w:rPr>
      </w:pPr>
      <w:r w:rsidRPr="00A03CB1">
        <w:rPr>
          <w:szCs w:val="28"/>
        </w:rPr>
        <w:t xml:space="preserve">Paul was not </w:t>
      </w:r>
      <w:r w:rsidR="00B72602">
        <w:rPr>
          <w:szCs w:val="28"/>
        </w:rPr>
        <w:t xml:space="preserve">trying to get money: </w:t>
      </w:r>
      <w:r w:rsidR="000B2CB9" w:rsidRPr="00A03CB1">
        <w:rPr>
          <w:szCs w:val="28"/>
        </w:rPr>
        <w:t>T</w:t>
      </w:r>
      <w:r w:rsidRPr="00A03CB1">
        <w:rPr>
          <w:szCs w:val="28"/>
        </w:rPr>
        <w:t>o expand his ranch</w:t>
      </w:r>
      <w:r w:rsidR="005816A9" w:rsidRPr="00A03CB1">
        <w:rPr>
          <w:szCs w:val="28"/>
        </w:rPr>
        <w:t xml:space="preserve"> in Texas</w:t>
      </w:r>
      <w:r w:rsidR="00B72602">
        <w:rPr>
          <w:szCs w:val="28"/>
        </w:rPr>
        <w:t>; t</w:t>
      </w:r>
      <w:r w:rsidRPr="00A03CB1">
        <w:rPr>
          <w:szCs w:val="28"/>
        </w:rPr>
        <w:t xml:space="preserve">o add a room to his </w:t>
      </w:r>
      <w:r w:rsidR="005816A9" w:rsidRPr="00A03CB1">
        <w:rPr>
          <w:szCs w:val="28"/>
        </w:rPr>
        <w:t>$10</w:t>
      </w:r>
      <w:r w:rsidR="00C80F45" w:rsidRPr="00A03CB1">
        <w:rPr>
          <w:szCs w:val="28"/>
        </w:rPr>
        <w:t xml:space="preserve"> </w:t>
      </w:r>
      <w:r w:rsidR="00B72602">
        <w:rPr>
          <w:szCs w:val="28"/>
        </w:rPr>
        <w:t>million mansion; t</w:t>
      </w:r>
      <w:r w:rsidR="005816A9" w:rsidRPr="00A03CB1">
        <w:rPr>
          <w:szCs w:val="28"/>
        </w:rPr>
        <w:t xml:space="preserve">o build a </w:t>
      </w:r>
      <w:r w:rsidR="001800BE" w:rsidRPr="00A03CB1">
        <w:rPr>
          <w:szCs w:val="28"/>
        </w:rPr>
        <w:t>replica of the Whitehouse for an office in TX</w:t>
      </w:r>
      <w:r w:rsidR="00B72602">
        <w:rPr>
          <w:szCs w:val="28"/>
        </w:rPr>
        <w:t>; t</w:t>
      </w:r>
      <w:r w:rsidR="0064520E" w:rsidRPr="00A03CB1">
        <w:rPr>
          <w:szCs w:val="28"/>
        </w:rPr>
        <w:t>o build a 9</w:t>
      </w:r>
      <w:r w:rsidR="00C80F45" w:rsidRPr="00A03CB1">
        <w:rPr>
          <w:szCs w:val="28"/>
        </w:rPr>
        <w:t xml:space="preserve"> </w:t>
      </w:r>
      <w:r w:rsidR="0064520E" w:rsidRPr="00A03CB1">
        <w:rPr>
          <w:szCs w:val="28"/>
        </w:rPr>
        <w:t>m</w:t>
      </w:r>
      <w:r w:rsidR="00B72602">
        <w:rPr>
          <w:szCs w:val="28"/>
        </w:rPr>
        <w:t>illion</w:t>
      </w:r>
      <w:r w:rsidR="0064520E" w:rsidRPr="00A03CB1">
        <w:rPr>
          <w:szCs w:val="28"/>
        </w:rPr>
        <w:t xml:space="preserve"> church in Orlando.</w:t>
      </w:r>
    </w:p>
    <w:p w:rsidR="005816A9" w:rsidRPr="00A03CB1" w:rsidRDefault="005816A9" w:rsidP="00A03CB1">
      <w:pPr>
        <w:ind w:left="1260"/>
        <w:rPr>
          <w:szCs w:val="28"/>
        </w:rPr>
      </w:pPr>
    </w:p>
    <w:p w:rsidR="002D6B3D" w:rsidRPr="00A03CB1" w:rsidRDefault="002D6B3D" w:rsidP="00A03CB1">
      <w:pPr>
        <w:ind w:left="990"/>
        <w:rPr>
          <w:sz w:val="26"/>
          <w:szCs w:val="26"/>
        </w:rPr>
      </w:pPr>
      <w:r w:rsidRPr="00A03CB1">
        <w:rPr>
          <w:sz w:val="26"/>
          <w:szCs w:val="26"/>
        </w:rPr>
        <w:t xml:space="preserve">b. I seek </w:t>
      </w:r>
      <w:r w:rsidR="00511BFA" w:rsidRPr="00A03CB1">
        <w:rPr>
          <w:sz w:val="26"/>
          <w:szCs w:val="26"/>
        </w:rPr>
        <w:t>p</w:t>
      </w:r>
      <w:r w:rsidRPr="00A03CB1">
        <w:rPr>
          <w:sz w:val="26"/>
          <w:szCs w:val="26"/>
        </w:rPr>
        <w:t>rofit for you</w:t>
      </w:r>
      <w:r w:rsidR="00A03CB1">
        <w:rPr>
          <w:sz w:val="26"/>
          <w:szCs w:val="26"/>
        </w:rPr>
        <w:t xml:space="preserve"> – 4:</w:t>
      </w:r>
      <w:r w:rsidR="00511BFA" w:rsidRPr="00A03CB1">
        <w:rPr>
          <w:sz w:val="26"/>
          <w:szCs w:val="26"/>
        </w:rPr>
        <w:t>17b</w:t>
      </w:r>
    </w:p>
    <w:p w:rsidR="00A03CB1" w:rsidRPr="00167967" w:rsidRDefault="002C5891" w:rsidP="00A03CB1">
      <w:pPr>
        <w:ind w:left="1260"/>
        <w:rPr>
          <w:sz w:val="20"/>
          <w:szCs w:val="28"/>
        </w:rPr>
      </w:pP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</w:p>
    <w:p w:rsidR="002C5891" w:rsidRDefault="00B72602" w:rsidP="00B72602">
      <w:pPr>
        <w:ind w:left="1350"/>
        <w:rPr>
          <w:szCs w:val="28"/>
        </w:rPr>
      </w:pPr>
      <w:r>
        <w:rPr>
          <w:szCs w:val="28"/>
        </w:rPr>
        <w:t>“</w:t>
      </w:r>
      <w:r w:rsidR="002C5891" w:rsidRPr="00A03CB1">
        <w:rPr>
          <w:szCs w:val="28"/>
        </w:rPr>
        <w:t>but I seek for the ﻿﻿profit w</w:t>
      </w:r>
      <w:r>
        <w:rPr>
          <w:szCs w:val="28"/>
        </w:rPr>
        <w:t>hich increases to your account.”</w:t>
      </w:r>
    </w:p>
    <w:p w:rsidR="00B72602" w:rsidRPr="00167967" w:rsidRDefault="00B72602" w:rsidP="00A03CB1">
      <w:pPr>
        <w:ind w:left="1260"/>
        <w:rPr>
          <w:sz w:val="20"/>
          <w:szCs w:val="28"/>
        </w:rPr>
      </w:pPr>
    </w:p>
    <w:p w:rsidR="00641E34" w:rsidRPr="00A03CB1" w:rsidRDefault="00C45166" w:rsidP="00B72602">
      <w:pPr>
        <w:ind w:left="1260"/>
        <w:jc w:val="both"/>
        <w:rPr>
          <w:szCs w:val="28"/>
        </w:rPr>
      </w:pPr>
      <w:r w:rsidRPr="00A03CB1">
        <w:rPr>
          <w:szCs w:val="28"/>
        </w:rPr>
        <w:t xml:space="preserve">His concern was </w:t>
      </w:r>
      <w:r w:rsidR="003D33BD" w:rsidRPr="00A03CB1">
        <w:rPr>
          <w:szCs w:val="28"/>
        </w:rPr>
        <w:t>the expansion of their eternal account.</w:t>
      </w:r>
      <w:r w:rsidR="00B72602">
        <w:rPr>
          <w:szCs w:val="28"/>
        </w:rPr>
        <w:t xml:space="preserve"> </w:t>
      </w:r>
      <w:r w:rsidR="00A03CB1" w:rsidRPr="00A03CB1">
        <w:rPr>
          <w:szCs w:val="28"/>
        </w:rPr>
        <w:t xml:space="preserve">Someone said, </w:t>
      </w:r>
      <w:r w:rsidR="00A97074" w:rsidRPr="00A03CB1">
        <w:rPr>
          <w:szCs w:val="28"/>
        </w:rPr>
        <w:t>“</w:t>
      </w:r>
      <w:r w:rsidR="00641E34" w:rsidRPr="00A03CB1">
        <w:rPr>
          <w:szCs w:val="28"/>
        </w:rPr>
        <w:t xml:space="preserve">If you want </w:t>
      </w:r>
      <w:r w:rsidR="004162DC" w:rsidRPr="00A03CB1">
        <w:rPr>
          <w:szCs w:val="28"/>
        </w:rPr>
        <w:t xml:space="preserve">to have </w:t>
      </w:r>
      <w:r w:rsidR="00A97074" w:rsidRPr="00A03CB1">
        <w:rPr>
          <w:szCs w:val="28"/>
        </w:rPr>
        <w:t>t</w:t>
      </w:r>
      <w:r w:rsidR="004162DC" w:rsidRPr="00A03CB1">
        <w:rPr>
          <w:szCs w:val="28"/>
        </w:rPr>
        <w:t xml:space="preserve">reasure in heaven, you’d better give some </w:t>
      </w:r>
      <w:r w:rsidR="00A97074" w:rsidRPr="00A03CB1">
        <w:rPr>
          <w:szCs w:val="28"/>
        </w:rPr>
        <w:t>m</w:t>
      </w:r>
      <w:r w:rsidR="004162DC" w:rsidRPr="00A03CB1">
        <w:rPr>
          <w:szCs w:val="28"/>
        </w:rPr>
        <w:t>oney to someone who is going there.”</w:t>
      </w:r>
    </w:p>
    <w:p w:rsidR="005B6405" w:rsidRPr="00A03CB1" w:rsidRDefault="005B6405" w:rsidP="00A03CB1">
      <w:pPr>
        <w:ind w:left="1260"/>
        <w:rPr>
          <w:szCs w:val="28"/>
        </w:rPr>
      </w:pPr>
    </w:p>
    <w:p w:rsidR="005B6405" w:rsidRPr="002C2B29" w:rsidRDefault="005B6405" w:rsidP="00A03CB1">
      <w:pPr>
        <w:ind w:left="720"/>
        <w:rPr>
          <w:sz w:val="28"/>
          <w:szCs w:val="28"/>
        </w:rPr>
      </w:pPr>
      <w:r w:rsidRPr="002C2B29">
        <w:rPr>
          <w:sz w:val="28"/>
          <w:szCs w:val="28"/>
        </w:rPr>
        <w:t xml:space="preserve">3. </w:t>
      </w:r>
      <w:r w:rsidR="00B05D2B" w:rsidRPr="002C2B29">
        <w:rPr>
          <w:sz w:val="28"/>
          <w:szCs w:val="28"/>
        </w:rPr>
        <w:t xml:space="preserve">Exultation – </w:t>
      </w:r>
      <w:r w:rsidR="00A03CB1">
        <w:rPr>
          <w:sz w:val="28"/>
          <w:szCs w:val="28"/>
        </w:rPr>
        <w:t>4:</w:t>
      </w:r>
      <w:r w:rsidR="00B05D2B" w:rsidRPr="002C2B29">
        <w:rPr>
          <w:sz w:val="28"/>
          <w:szCs w:val="28"/>
        </w:rPr>
        <w:t>18</w:t>
      </w:r>
    </w:p>
    <w:p w:rsidR="00A03CB1" w:rsidRPr="00A03CB1" w:rsidRDefault="00B05D2B" w:rsidP="00A2706E">
      <w:pPr>
        <w:rPr>
          <w:sz w:val="20"/>
          <w:szCs w:val="28"/>
        </w:rPr>
      </w:pP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</w:p>
    <w:p w:rsidR="00B05D2B" w:rsidRPr="00A03CB1" w:rsidRDefault="00B05D2B" w:rsidP="00A03CB1">
      <w:pPr>
        <w:numPr>
          <w:ilvl w:val="0"/>
          <w:numId w:val="20"/>
        </w:numPr>
        <w:ind w:left="1350"/>
        <w:rPr>
          <w:sz w:val="26"/>
          <w:szCs w:val="26"/>
        </w:rPr>
      </w:pPr>
      <w:r w:rsidRPr="00A03CB1">
        <w:rPr>
          <w:sz w:val="26"/>
          <w:szCs w:val="26"/>
        </w:rPr>
        <w:t xml:space="preserve">Paul’s delight in their gift – </w:t>
      </w:r>
      <w:r w:rsidR="00A03CB1">
        <w:rPr>
          <w:sz w:val="26"/>
          <w:szCs w:val="26"/>
        </w:rPr>
        <w:t>4:</w:t>
      </w:r>
      <w:r w:rsidRPr="00A03CB1">
        <w:rPr>
          <w:sz w:val="26"/>
          <w:szCs w:val="26"/>
        </w:rPr>
        <w:t>18a</w:t>
      </w:r>
    </w:p>
    <w:p w:rsidR="00A03CB1" w:rsidRPr="00167967" w:rsidRDefault="007B1CF4" w:rsidP="00A03CB1">
      <w:pPr>
        <w:ind w:left="1440"/>
        <w:rPr>
          <w:sz w:val="20"/>
          <w:szCs w:val="28"/>
        </w:rPr>
      </w:pPr>
      <w:r w:rsidRPr="00167967">
        <w:rPr>
          <w:sz w:val="20"/>
          <w:szCs w:val="28"/>
        </w:rPr>
        <w:t>     </w:t>
      </w: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</w:p>
    <w:p w:rsidR="00B72602" w:rsidRDefault="00B72602" w:rsidP="00A03CB1">
      <w:pPr>
        <w:ind w:left="1440"/>
        <w:jc w:val="both"/>
        <w:rPr>
          <w:szCs w:val="28"/>
        </w:rPr>
      </w:pPr>
      <w:r>
        <w:rPr>
          <w:szCs w:val="28"/>
        </w:rPr>
        <w:t>“</w:t>
      </w:r>
      <w:r w:rsidR="007B1CF4" w:rsidRPr="00A03CB1">
        <w:rPr>
          <w:szCs w:val="28"/>
        </w:rPr>
        <w:t>But I have received everything in full and have an abundance; I am ﻿﻿amply supplied, having received from ﻿﻿Epa</w:t>
      </w:r>
      <w:r>
        <w:rPr>
          <w:szCs w:val="28"/>
        </w:rPr>
        <w:t>phroditus ﻿﻿what you have sent,”</w:t>
      </w:r>
    </w:p>
    <w:p w:rsidR="00B72602" w:rsidRPr="00167967" w:rsidRDefault="00B72602" w:rsidP="00A03CB1">
      <w:pPr>
        <w:ind w:left="1440"/>
        <w:jc w:val="both"/>
        <w:rPr>
          <w:sz w:val="20"/>
          <w:szCs w:val="28"/>
        </w:rPr>
      </w:pPr>
    </w:p>
    <w:p w:rsidR="00E204DC" w:rsidRPr="00A03CB1" w:rsidRDefault="00E204DC" w:rsidP="00A03CB1">
      <w:pPr>
        <w:ind w:left="1440"/>
        <w:jc w:val="both"/>
        <w:rPr>
          <w:szCs w:val="28"/>
        </w:rPr>
      </w:pPr>
      <w:r w:rsidRPr="00A03CB1">
        <w:rPr>
          <w:szCs w:val="28"/>
        </w:rPr>
        <w:t>Paul’s need has been supplied through them again.</w:t>
      </w:r>
    </w:p>
    <w:p w:rsidR="00B05D2B" w:rsidRPr="00167967" w:rsidRDefault="00B05D2B" w:rsidP="00A2706E">
      <w:pPr>
        <w:rPr>
          <w:szCs w:val="28"/>
        </w:rPr>
      </w:pPr>
    </w:p>
    <w:p w:rsidR="00B05D2B" w:rsidRPr="00A03CB1" w:rsidRDefault="00B05D2B" w:rsidP="00A03CB1">
      <w:pPr>
        <w:numPr>
          <w:ilvl w:val="0"/>
          <w:numId w:val="20"/>
        </w:numPr>
        <w:ind w:left="1440"/>
        <w:rPr>
          <w:sz w:val="26"/>
          <w:szCs w:val="26"/>
        </w:rPr>
      </w:pPr>
      <w:r w:rsidRPr="00A03CB1">
        <w:rPr>
          <w:sz w:val="26"/>
          <w:szCs w:val="26"/>
        </w:rPr>
        <w:t xml:space="preserve">Paul’s description of their gift – </w:t>
      </w:r>
      <w:r w:rsidR="00A03CB1">
        <w:rPr>
          <w:sz w:val="26"/>
          <w:szCs w:val="26"/>
        </w:rPr>
        <w:t>4:</w:t>
      </w:r>
      <w:r w:rsidRPr="00A03CB1">
        <w:rPr>
          <w:sz w:val="26"/>
          <w:szCs w:val="26"/>
        </w:rPr>
        <w:t>18b</w:t>
      </w:r>
    </w:p>
    <w:p w:rsidR="00A03CB1" w:rsidRPr="00B72602" w:rsidRDefault="00A109D7" w:rsidP="00982ACB">
      <w:pPr>
        <w:ind w:left="1530"/>
        <w:rPr>
          <w:sz w:val="20"/>
          <w:szCs w:val="28"/>
        </w:rPr>
      </w:pPr>
      <w:r w:rsidRPr="00B72602">
        <w:rPr>
          <w:sz w:val="20"/>
          <w:szCs w:val="28"/>
        </w:rPr>
        <w:tab/>
      </w:r>
      <w:r w:rsidRPr="00B72602">
        <w:rPr>
          <w:sz w:val="20"/>
          <w:szCs w:val="28"/>
        </w:rPr>
        <w:tab/>
      </w:r>
      <w:r w:rsidRPr="00B72602">
        <w:rPr>
          <w:sz w:val="20"/>
          <w:szCs w:val="28"/>
        </w:rPr>
        <w:tab/>
      </w:r>
      <w:r w:rsidRPr="00B72602">
        <w:rPr>
          <w:sz w:val="20"/>
          <w:szCs w:val="28"/>
        </w:rPr>
        <w:tab/>
      </w:r>
    </w:p>
    <w:p w:rsidR="000A199C" w:rsidRPr="00982ACB" w:rsidRDefault="00B72602" w:rsidP="00B72602">
      <w:pPr>
        <w:ind w:left="1530"/>
        <w:rPr>
          <w:szCs w:val="28"/>
        </w:rPr>
      </w:pPr>
      <w:r>
        <w:rPr>
          <w:szCs w:val="28"/>
        </w:rPr>
        <w:t>“</w:t>
      </w:r>
      <w:r w:rsidR="000A199C" w:rsidRPr="00982ACB">
        <w:rPr>
          <w:szCs w:val="28"/>
        </w:rPr>
        <w:t xml:space="preserve">a fragrant aroma, </w:t>
      </w:r>
      <w:r w:rsidR="00144D7E" w:rsidRPr="00982ACB">
        <w:rPr>
          <w:szCs w:val="28"/>
        </w:rPr>
        <w:t>(good)</w:t>
      </w:r>
      <w:r w:rsidR="00A03CB1" w:rsidRPr="00982ACB">
        <w:rPr>
          <w:szCs w:val="28"/>
        </w:rPr>
        <w:t xml:space="preserve"> </w:t>
      </w:r>
      <w:r w:rsidR="000A199C" w:rsidRPr="00982ACB">
        <w:rPr>
          <w:szCs w:val="28"/>
        </w:rPr>
        <w:t xml:space="preserve">an acceptable sacrifice, </w:t>
      </w:r>
      <w:r w:rsidR="00144D7E" w:rsidRPr="00982ACB">
        <w:rPr>
          <w:szCs w:val="28"/>
        </w:rPr>
        <w:t>(acceptable)</w:t>
      </w:r>
      <w:r w:rsidR="00A03CB1" w:rsidRPr="00982ACB">
        <w:rPr>
          <w:szCs w:val="28"/>
        </w:rPr>
        <w:t xml:space="preserve"> </w:t>
      </w:r>
      <w:r w:rsidR="000A199C" w:rsidRPr="00982ACB">
        <w:rPr>
          <w:szCs w:val="28"/>
        </w:rPr>
        <w:t xml:space="preserve">well-pleasing to God. </w:t>
      </w:r>
      <w:r w:rsidR="00144D7E" w:rsidRPr="00982ACB">
        <w:rPr>
          <w:szCs w:val="28"/>
        </w:rPr>
        <w:t>(perfect)</w:t>
      </w:r>
      <w:r w:rsidRPr="00B72602">
        <w:rPr>
          <w:szCs w:val="28"/>
        </w:rPr>
        <w:t xml:space="preserve"> </w:t>
      </w:r>
      <w:r>
        <w:rPr>
          <w:szCs w:val="28"/>
        </w:rPr>
        <w:t>[</w:t>
      </w:r>
      <w:r w:rsidRPr="00982ACB">
        <w:rPr>
          <w:szCs w:val="28"/>
        </w:rPr>
        <w:t>See Rom. 12.1-2</w:t>
      </w:r>
      <w:r>
        <w:rPr>
          <w:szCs w:val="28"/>
        </w:rPr>
        <w:t>].</w:t>
      </w:r>
    </w:p>
    <w:p w:rsidR="00B05D2B" w:rsidRPr="00982ACB" w:rsidRDefault="00167967" w:rsidP="00167967">
      <w:pPr>
        <w:rPr>
          <w:szCs w:val="28"/>
        </w:rPr>
      </w:pPr>
      <w:r>
        <w:rPr>
          <w:szCs w:val="28"/>
        </w:rPr>
        <w:br w:type="page"/>
      </w:r>
    </w:p>
    <w:p w:rsidR="008D67F4" w:rsidRPr="002C2B29" w:rsidRDefault="008D67F4" w:rsidP="00982ACB">
      <w:pPr>
        <w:ind w:left="720"/>
        <w:rPr>
          <w:sz w:val="28"/>
          <w:szCs w:val="28"/>
        </w:rPr>
      </w:pPr>
      <w:r w:rsidRPr="002C2B29">
        <w:rPr>
          <w:sz w:val="28"/>
          <w:szCs w:val="28"/>
        </w:rPr>
        <w:lastRenderedPageBreak/>
        <w:t xml:space="preserve">4. Expectation – </w:t>
      </w:r>
      <w:r w:rsidR="00B72602">
        <w:rPr>
          <w:sz w:val="28"/>
          <w:szCs w:val="28"/>
        </w:rPr>
        <w:t>4:</w:t>
      </w:r>
      <w:r w:rsidRPr="002C2B29">
        <w:rPr>
          <w:sz w:val="28"/>
          <w:szCs w:val="28"/>
        </w:rPr>
        <w:t>19-20</w:t>
      </w:r>
    </w:p>
    <w:p w:rsidR="00982ACB" w:rsidRPr="006812E1" w:rsidRDefault="00982ACB" w:rsidP="00982ACB">
      <w:pPr>
        <w:rPr>
          <w:sz w:val="20"/>
          <w:szCs w:val="28"/>
        </w:rPr>
      </w:pPr>
    </w:p>
    <w:p w:rsidR="008D67F4" w:rsidRPr="00982ACB" w:rsidRDefault="006812E1" w:rsidP="00982ACB">
      <w:pPr>
        <w:numPr>
          <w:ilvl w:val="0"/>
          <w:numId w:val="22"/>
        </w:numPr>
        <w:ind w:left="1260" w:hanging="270"/>
        <w:rPr>
          <w:sz w:val="26"/>
          <w:szCs w:val="26"/>
        </w:rPr>
      </w:pPr>
      <w:r>
        <w:rPr>
          <w:sz w:val="26"/>
          <w:szCs w:val="26"/>
        </w:rPr>
        <w:t>Temporal G</w:t>
      </w:r>
      <w:r w:rsidR="008D67F4" w:rsidRPr="00982ACB">
        <w:rPr>
          <w:sz w:val="26"/>
          <w:szCs w:val="26"/>
        </w:rPr>
        <w:t xml:space="preserve">ain – </w:t>
      </w:r>
      <w:r>
        <w:rPr>
          <w:sz w:val="26"/>
          <w:szCs w:val="26"/>
        </w:rPr>
        <w:t>4:</w:t>
      </w:r>
      <w:r w:rsidR="008D67F4" w:rsidRPr="00982ACB">
        <w:rPr>
          <w:sz w:val="26"/>
          <w:szCs w:val="26"/>
        </w:rPr>
        <w:t>19</w:t>
      </w:r>
    </w:p>
    <w:p w:rsidR="00982ACB" w:rsidRPr="00167967" w:rsidRDefault="006C76A2" w:rsidP="00982ACB">
      <w:pPr>
        <w:ind w:left="1530"/>
        <w:rPr>
          <w:sz w:val="18"/>
          <w:szCs w:val="28"/>
        </w:rPr>
      </w:pPr>
      <w:r w:rsidRPr="00167967">
        <w:rPr>
          <w:sz w:val="20"/>
          <w:szCs w:val="28"/>
        </w:rPr>
        <w:tab/>
      </w:r>
      <w:r w:rsidRPr="00167967">
        <w:rPr>
          <w:sz w:val="18"/>
          <w:szCs w:val="28"/>
        </w:rPr>
        <w:tab/>
      </w:r>
      <w:r w:rsidRPr="00167967">
        <w:rPr>
          <w:sz w:val="18"/>
          <w:szCs w:val="28"/>
        </w:rPr>
        <w:tab/>
      </w:r>
    </w:p>
    <w:p w:rsidR="006812E1" w:rsidRDefault="006812E1" w:rsidP="00982ACB">
      <w:pPr>
        <w:ind w:left="1260"/>
        <w:rPr>
          <w:szCs w:val="28"/>
        </w:rPr>
      </w:pPr>
      <w:r>
        <w:rPr>
          <w:szCs w:val="28"/>
        </w:rPr>
        <w:t>“</w:t>
      </w:r>
      <w:r w:rsidR="006C76A2" w:rsidRPr="00982ACB">
        <w:rPr>
          <w:szCs w:val="28"/>
        </w:rPr>
        <w:t xml:space="preserve">And my God ﻿﻿shall supply all your need according to His riches in glory by Christ </w:t>
      </w:r>
      <w:r>
        <w:rPr>
          <w:szCs w:val="28"/>
        </w:rPr>
        <w:t>Jesus.”</w:t>
      </w:r>
    </w:p>
    <w:p w:rsidR="006812E1" w:rsidRDefault="006812E1" w:rsidP="00982ACB">
      <w:pPr>
        <w:ind w:left="1260"/>
        <w:rPr>
          <w:szCs w:val="28"/>
        </w:rPr>
      </w:pPr>
    </w:p>
    <w:p w:rsidR="00D37C8A" w:rsidRPr="00982ACB" w:rsidRDefault="006E7100" w:rsidP="006812E1">
      <w:pPr>
        <w:ind w:left="1260"/>
        <w:rPr>
          <w:szCs w:val="28"/>
        </w:rPr>
      </w:pPr>
      <w:r w:rsidRPr="00982ACB">
        <w:rPr>
          <w:szCs w:val="28"/>
        </w:rPr>
        <w:t xml:space="preserve">This verse has a </w:t>
      </w:r>
      <w:r w:rsidRPr="006812E1">
        <w:rPr>
          <w:szCs w:val="28"/>
        </w:rPr>
        <w:t>context</w:t>
      </w:r>
      <w:r w:rsidR="00982ACB" w:rsidRPr="006812E1">
        <w:rPr>
          <w:szCs w:val="28"/>
        </w:rPr>
        <w:t>.</w:t>
      </w:r>
      <w:r w:rsidR="00982ACB">
        <w:rPr>
          <w:szCs w:val="28"/>
        </w:rPr>
        <w:t xml:space="preserve"> </w:t>
      </w:r>
      <w:r w:rsidRPr="00982ACB">
        <w:rPr>
          <w:szCs w:val="28"/>
        </w:rPr>
        <w:t>Because they had shared with Paul by God’s direction,</w:t>
      </w:r>
      <w:r w:rsidR="006812E1">
        <w:rPr>
          <w:szCs w:val="28"/>
        </w:rPr>
        <w:t xml:space="preserve"> </w:t>
      </w:r>
      <w:r w:rsidRPr="00982ACB">
        <w:rPr>
          <w:szCs w:val="28"/>
        </w:rPr>
        <w:t>God will now supply their need</w:t>
      </w:r>
      <w:r w:rsidR="00D37C8A" w:rsidRPr="00982ACB">
        <w:rPr>
          <w:szCs w:val="28"/>
        </w:rPr>
        <w:t>.</w:t>
      </w:r>
      <w:r w:rsidR="006812E1">
        <w:rPr>
          <w:szCs w:val="28"/>
        </w:rPr>
        <w:t xml:space="preserve"> </w:t>
      </w:r>
      <w:r w:rsidR="00D37C8A" w:rsidRPr="00982ACB">
        <w:rPr>
          <w:szCs w:val="28"/>
        </w:rPr>
        <w:t xml:space="preserve">Notice that it is not </w:t>
      </w:r>
      <w:r w:rsidR="006A08B3" w:rsidRPr="00982ACB">
        <w:rPr>
          <w:szCs w:val="28"/>
        </w:rPr>
        <w:t>(</w:t>
      </w:r>
      <w:r w:rsidR="00D9675C" w:rsidRPr="006812E1">
        <w:rPr>
          <w:rFonts w:ascii="Symbol" w:hAnsi="Symbol"/>
          <w:sz w:val="26"/>
          <w:szCs w:val="28"/>
        </w:rPr>
        <w:t></w:t>
      </w:r>
      <w:r w:rsidR="00D9675C" w:rsidRPr="006812E1">
        <w:rPr>
          <w:rFonts w:ascii="Symbol" w:hAnsi="Symbol"/>
          <w:sz w:val="26"/>
          <w:szCs w:val="28"/>
        </w:rPr>
        <w:t></w:t>
      </w:r>
      <w:r w:rsidR="006A08B3" w:rsidRPr="006812E1">
        <w:rPr>
          <w:rFonts w:ascii="Symbol" w:hAnsi="Symbol"/>
          <w:sz w:val="26"/>
          <w:szCs w:val="28"/>
        </w:rPr>
        <w:t></w:t>
      </w:r>
      <w:r w:rsidR="006812E1" w:rsidRPr="006812E1">
        <w:rPr>
          <w:szCs w:val="28"/>
        </w:rPr>
        <w:t xml:space="preserve"> </w:t>
      </w:r>
      <w:r w:rsidR="00D37C8A" w:rsidRPr="00982ACB">
        <w:rPr>
          <w:szCs w:val="28"/>
        </w:rPr>
        <w:t xml:space="preserve">“out of” His riches, but </w:t>
      </w:r>
      <w:r w:rsidR="006A08B3" w:rsidRPr="00982ACB">
        <w:rPr>
          <w:szCs w:val="28"/>
        </w:rPr>
        <w:t>(</w:t>
      </w:r>
      <w:r w:rsidR="00D9675C" w:rsidRPr="006812E1">
        <w:rPr>
          <w:rFonts w:ascii="Symbol" w:hAnsi="Symbol"/>
          <w:sz w:val="26"/>
          <w:szCs w:val="28"/>
        </w:rPr>
        <w:t></w:t>
      </w:r>
      <w:r w:rsidR="00D9675C" w:rsidRPr="006812E1">
        <w:rPr>
          <w:rFonts w:ascii="Symbol" w:hAnsi="Symbol"/>
          <w:sz w:val="26"/>
          <w:szCs w:val="28"/>
        </w:rPr>
        <w:t></w:t>
      </w:r>
      <w:r w:rsidR="00D9675C" w:rsidRPr="006812E1">
        <w:rPr>
          <w:rFonts w:ascii="Symbol" w:hAnsi="Symbol"/>
          <w:sz w:val="26"/>
          <w:szCs w:val="28"/>
        </w:rPr>
        <w:t></w:t>
      </w:r>
      <w:r w:rsidR="00D9675C" w:rsidRPr="006812E1">
        <w:rPr>
          <w:rFonts w:ascii="Symbol" w:hAnsi="Symbol"/>
          <w:sz w:val="26"/>
          <w:szCs w:val="28"/>
        </w:rPr>
        <w:t></w:t>
      </w:r>
      <w:r w:rsidR="006A08B3" w:rsidRPr="006812E1">
        <w:rPr>
          <w:rFonts w:ascii="Symbol" w:hAnsi="Symbol"/>
          <w:sz w:val="26"/>
          <w:szCs w:val="28"/>
        </w:rPr>
        <w:t></w:t>
      </w:r>
      <w:r w:rsidR="006812E1">
        <w:rPr>
          <w:sz w:val="26"/>
          <w:szCs w:val="28"/>
        </w:rPr>
        <w:t xml:space="preserve"> </w:t>
      </w:r>
      <w:r w:rsidR="00C82FBB" w:rsidRPr="00982ACB">
        <w:rPr>
          <w:szCs w:val="28"/>
        </w:rPr>
        <w:t>“</w:t>
      </w:r>
      <w:r w:rsidR="00D37C8A" w:rsidRPr="00982ACB">
        <w:rPr>
          <w:szCs w:val="28"/>
        </w:rPr>
        <w:t>according to”</w:t>
      </w:r>
    </w:p>
    <w:p w:rsidR="008D67F4" w:rsidRPr="00982ACB" w:rsidRDefault="008D67F4" w:rsidP="00982ACB">
      <w:pPr>
        <w:ind w:left="1530"/>
        <w:rPr>
          <w:szCs w:val="28"/>
        </w:rPr>
      </w:pPr>
    </w:p>
    <w:p w:rsidR="008D67F4" w:rsidRPr="00982ACB" w:rsidRDefault="006812E1" w:rsidP="00982ACB">
      <w:pPr>
        <w:numPr>
          <w:ilvl w:val="0"/>
          <w:numId w:val="22"/>
        </w:numPr>
        <w:ind w:left="1350" w:hanging="270"/>
        <w:rPr>
          <w:sz w:val="26"/>
          <w:szCs w:val="26"/>
        </w:rPr>
      </w:pPr>
      <w:r>
        <w:rPr>
          <w:sz w:val="26"/>
          <w:szCs w:val="26"/>
        </w:rPr>
        <w:t xml:space="preserve"> Eternal G</w:t>
      </w:r>
      <w:r w:rsidR="008D67F4" w:rsidRPr="00982ACB">
        <w:rPr>
          <w:sz w:val="26"/>
          <w:szCs w:val="26"/>
        </w:rPr>
        <w:t xml:space="preserve">ain – </w:t>
      </w:r>
      <w:r w:rsidR="00982ACB">
        <w:rPr>
          <w:sz w:val="26"/>
          <w:szCs w:val="26"/>
        </w:rPr>
        <w:t>4:</w:t>
      </w:r>
      <w:r w:rsidR="008D67F4" w:rsidRPr="00982ACB">
        <w:rPr>
          <w:sz w:val="26"/>
          <w:szCs w:val="26"/>
        </w:rPr>
        <w:t>20</w:t>
      </w:r>
    </w:p>
    <w:p w:rsidR="00982ACB" w:rsidRPr="00167967" w:rsidRDefault="009A5CAC" w:rsidP="00982ACB">
      <w:pPr>
        <w:ind w:left="1530"/>
        <w:rPr>
          <w:sz w:val="18"/>
          <w:szCs w:val="28"/>
        </w:rPr>
      </w:pPr>
      <w:r w:rsidRPr="00167967">
        <w:rPr>
          <w:sz w:val="20"/>
          <w:szCs w:val="28"/>
        </w:rPr>
        <w:t>﻿﻿</w:t>
      </w: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  <w:r w:rsidRPr="00167967">
        <w:rPr>
          <w:sz w:val="18"/>
          <w:szCs w:val="28"/>
        </w:rPr>
        <w:tab/>
      </w:r>
      <w:r w:rsidRPr="00167967">
        <w:rPr>
          <w:sz w:val="18"/>
          <w:szCs w:val="28"/>
        </w:rPr>
        <w:tab/>
      </w:r>
    </w:p>
    <w:p w:rsidR="009A5CAC" w:rsidRPr="00982ACB" w:rsidRDefault="006812E1" w:rsidP="00982ACB">
      <w:pPr>
        <w:ind w:left="1440"/>
        <w:rPr>
          <w:szCs w:val="28"/>
        </w:rPr>
      </w:pPr>
      <w:r>
        <w:rPr>
          <w:szCs w:val="28"/>
        </w:rPr>
        <w:t>“</w:t>
      </w:r>
      <w:r w:rsidR="009A5CAC" w:rsidRPr="00982ACB">
        <w:rPr>
          <w:szCs w:val="28"/>
        </w:rPr>
        <w:t xml:space="preserve">Now to our God and Father </w:t>
      </w:r>
      <w:r w:rsidR="009A5CAC" w:rsidRPr="00982ACB">
        <w:rPr>
          <w:i/>
          <w:iCs/>
          <w:szCs w:val="28"/>
        </w:rPr>
        <w:t>be</w:t>
      </w:r>
      <w:r w:rsidR="009A5CAC" w:rsidRPr="00982ACB">
        <w:rPr>
          <w:szCs w:val="28"/>
        </w:rPr>
        <w:t xml:space="preserve"> glory forever and </w:t>
      </w:r>
      <w:r>
        <w:rPr>
          <w:szCs w:val="28"/>
        </w:rPr>
        <w:t>ever. Amen.”</w:t>
      </w:r>
    </w:p>
    <w:p w:rsidR="008D67F4" w:rsidRPr="00982ACB" w:rsidRDefault="008D67F4" w:rsidP="00982ACB">
      <w:pPr>
        <w:ind w:left="1530"/>
        <w:rPr>
          <w:szCs w:val="28"/>
        </w:rPr>
      </w:pPr>
    </w:p>
    <w:p w:rsidR="00345780" w:rsidRPr="002C2B29" w:rsidRDefault="00345780" w:rsidP="00982ACB">
      <w:pPr>
        <w:ind w:left="270"/>
        <w:rPr>
          <w:sz w:val="28"/>
          <w:szCs w:val="28"/>
        </w:rPr>
      </w:pPr>
      <w:r w:rsidRPr="002C2B29">
        <w:rPr>
          <w:sz w:val="28"/>
          <w:szCs w:val="28"/>
        </w:rPr>
        <w:t xml:space="preserve">B. Parting notes – </w:t>
      </w:r>
      <w:r w:rsidR="00982ACB">
        <w:rPr>
          <w:sz w:val="28"/>
          <w:szCs w:val="28"/>
        </w:rPr>
        <w:t>4:</w:t>
      </w:r>
      <w:r w:rsidRPr="002C2B29">
        <w:rPr>
          <w:sz w:val="28"/>
          <w:szCs w:val="28"/>
        </w:rPr>
        <w:t>21-23</w:t>
      </w:r>
    </w:p>
    <w:p w:rsidR="00345780" w:rsidRPr="006812E1" w:rsidRDefault="00345780" w:rsidP="00A2706E">
      <w:pPr>
        <w:rPr>
          <w:sz w:val="20"/>
          <w:szCs w:val="28"/>
        </w:rPr>
      </w:pPr>
    </w:p>
    <w:p w:rsidR="00345780" w:rsidRPr="002C2B29" w:rsidRDefault="00345780" w:rsidP="00982ACB">
      <w:pPr>
        <w:ind w:left="720"/>
        <w:rPr>
          <w:sz w:val="28"/>
          <w:szCs w:val="28"/>
        </w:rPr>
      </w:pPr>
      <w:r w:rsidRPr="002C2B29">
        <w:rPr>
          <w:sz w:val="28"/>
          <w:szCs w:val="28"/>
        </w:rPr>
        <w:t xml:space="preserve">1. Greetings </w:t>
      </w:r>
      <w:r w:rsidR="008E4DA2" w:rsidRPr="002C2B29">
        <w:rPr>
          <w:sz w:val="28"/>
          <w:szCs w:val="28"/>
        </w:rPr>
        <w:t>–</w:t>
      </w:r>
      <w:r w:rsidRPr="002C2B29">
        <w:rPr>
          <w:sz w:val="28"/>
          <w:szCs w:val="28"/>
        </w:rPr>
        <w:t xml:space="preserve"> </w:t>
      </w:r>
      <w:r w:rsidR="00982ACB">
        <w:rPr>
          <w:sz w:val="28"/>
          <w:szCs w:val="28"/>
        </w:rPr>
        <w:t>4:</w:t>
      </w:r>
      <w:r w:rsidR="008E4DA2" w:rsidRPr="002C2B29">
        <w:rPr>
          <w:sz w:val="28"/>
          <w:szCs w:val="28"/>
        </w:rPr>
        <w:t>21-22</w:t>
      </w:r>
    </w:p>
    <w:p w:rsidR="00982ACB" w:rsidRPr="00167967" w:rsidRDefault="00C45CF1" w:rsidP="00A2706E">
      <w:pPr>
        <w:rPr>
          <w:sz w:val="18"/>
          <w:szCs w:val="28"/>
        </w:rPr>
      </w:pPr>
      <w:r w:rsidRPr="00167967">
        <w:rPr>
          <w:szCs w:val="28"/>
        </w:rPr>
        <w:tab/>
      </w:r>
      <w:r w:rsidRPr="00167967">
        <w:rPr>
          <w:szCs w:val="28"/>
        </w:rPr>
        <w:tab/>
      </w:r>
      <w:r w:rsidRPr="00167967">
        <w:rPr>
          <w:szCs w:val="28"/>
        </w:rPr>
        <w:tab/>
      </w:r>
    </w:p>
    <w:p w:rsidR="00C45CF1" w:rsidRPr="00982ACB" w:rsidRDefault="00C45CF1" w:rsidP="00982ACB">
      <w:pPr>
        <w:ind w:left="990"/>
        <w:rPr>
          <w:sz w:val="26"/>
          <w:szCs w:val="26"/>
        </w:rPr>
      </w:pPr>
      <w:r w:rsidRPr="00982ACB">
        <w:rPr>
          <w:sz w:val="26"/>
          <w:szCs w:val="26"/>
        </w:rPr>
        <w:t>a.</w:t>
      </w:r>
      <w:r w:rsidR="00882687" w:rsidRPr="00982ACB">
        <w:rPr>
          <w:sz w:val="26"/>
          <w:szCs w:val="26"/>
        </w:rPr>
        <w:t xml:space="preserve"> From </w:t>
      </w:r>
      <w:r w:rsidR="007331DA" w:rsidRPr="00982ACB">
        <w:rPr>
          <w:sz w:val="26"/>
          <w:szCs w:val="26"/>
        </w:rPr>
        <w:t>The Apostle</w:t>
      </w:r>
      <w:r w:rsidR="006812E1">
        <w:rPr>
          <w:sz w:val="26"/>
          <w:szCs w:val="26"/>
        </w:rPr>
        <w:t xml:space="preserve"> </w:t>
      </w:r>
      <w:r w:rsidR="008C5992" w:rsidRPr="00982ACB">
        <w:rPr>
          <w:sz w:val="26"/>
          <w:szCs w:val="26"/>
        </w:rPr>
        <w:t xml:space="preserve">– </w:t>
      </w:r>
      <w:r w:rsidR="006812E1">
        <w:rPr>
          <w:sz w:val="26"/>
          <w:szCs w:val="26"/>
        </w:rPr>
        <w:t>4:</w:t>
      </w:r>
      <w:r w:rsidR="008C5992" w:rsidRPr="00982ACB">
        <w:rPr>
          <w:sz w:val="26"/>
          <w:szCs w:val="26"/>
        </w:rPr>
        <w:t>21a</w:t>
      </w:r>
    </w:p>
    <w:p w:rsidR="00982ACB" w:rsidRPr="00167967" w:rsidRDefault="008C5992" w:rsidP="00982ACB">
      <w:pPr>
        <w:ind w:left="1350"/>
        <w:rPr>
          <w:sz w:val="20"/>
          <w:szCs w:val="28"/>
        </w:rPr>
      </w:pP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</w:p>
    <w:p w:rsidR="008C5992" w:rsidRPr="00982ACB" w:rsidRDefault="006812E1" w:rsidP="006812E1">
      <w:pPr>
        <w:ind w:left="1350"/>
        <w:rPr>
          <w:szCs w:val="28"/>
        </w:rPr>
      </w:pPr>
      <w:r>
        <w:rPr>
          <w:szCs w:val="28"/>
        </w:rPr>
        <w:t>“</w:t>
      </w:r>
      <w:r w:rsidR="008C5992" w:rsidRPr="00982ACB">
        <w:rPr>
          <w:szCs w:val="28"/>
        </w:rPr>
        <w:t>Greet every saint in Christ Jesus</w:t>
      </w:r>
      <w:r>
        <w:rPr>
          <w:szCs w:val="28"/>
        </w:rPr>
        <w:t>”</w:t>
      </w:r>
    </w:p>
    <w:p w:rsidR="00982ACB" w:rsidRPr="00982ACB" w:rsidRDefault="0060266E" w:rsidP="00982ACB">
      <w:pPr>
        <w:ind w:left="1350"/>
      </w:pPr>
      <w:r w:rsidRPr="00982ACB">
        <w:rPr>
          <w:szCs w:val="28"/>
        </w:rPr>
        <w:tab/>
      </w:r>
      <w:r w:rsidRPr="00982ACB">
        <w:tab/>
      </w:r>
      <w:r w:rsidRPr="00982ACB">
        <w:tab/>
      </w:r>
      <w:r w:rsidRPr="00982ACB">
        <w:tab/>
      </w:r>
    </w:p>
    <w:p w:rsidR="0060266E" w:rsidRPr="00982ACB" w:rsidRDefault="0060266E" w:rsidP="00982ACB">
      <w:pPr>
        <w:numPr>
          <w:ilvl w:val="0"/>
          <w:numId w:val="24"/>
        </w:numPr>
        <w:ind w:left="1530"/>
      </w:pPr>
      <w:r w:rsidRPr="00982ACB">
        <w:t>The ones he remembered.</w:t>
      </w:r>
    </w:p>
    <w:p w:rsidR="00982ACB" w:rsidRPr="00167967" w:rsidRDefault="00847206" w:rsidP="00982ACB">
      <w:pPr>
        <w:ind w:left="1350"/>
        <w:rPr>
          <w:sz w:val="20"/>
        </w:rPr>
      </w:pPr>
      <w:r w:rsidRPr="00167967">
        <w:rPr>
          <w:sz w:val="20"/>
        </w:rPr>
        <w:tab/>
      </w:r>
      <w:r w:rsidRPr="00167967">
        <w:rPr>
          <w:sz w:val="20"/>
        </w:rPr>
        <w:tab/>
      </w:r>
      <w:r w:rsidRPr="00167967">
        <w:rPr>
          <w:sz w:val="20"/>
        </w:rPr>
        <w:tab/>
      </w:r>
      <w:r w:rsidRPr="00167967">
        <w:rPr>
          <w:sz w:val="20"/>
        </w:rPr>
        <w:tab/>
      </w:r>
      <w:r w:rsidRPr="00167967">
        <w:rPr>
          <w:sz w:val="20"/>
        </w:rPr>
        <w:tab/>
      </w:r>
    </w:p>
    <w:p w:rsidR="00CD7094" w:rsidRPr="00982ACB" w:rsidRDefault="00847206" w:rsidP="00982ACB">
      <w:pPr>
        <w:ind w:left="1530"/>
      </w:pPr>
      <w:r w:rsidRPr="00982ACB">
        <w:t xml:space="preserve">Lydia, the </w:t>
      </w:r>
      <w:r w:rsidR="00982ACB" w:rsidRPr="00982ACB">
        <w:t>girl who told fortunes, t</w:t>
      </w:r>
      <w:r w:rsidR="0019039D" w:rsidRPr="00982ACB">
        <w:t>he Jailor and his family.</w:t>
      </w:r>
    </w:p>
    <w:p w:rsidR="00982ACB" w:rsidRPr="00982ACB" w:rsidRDefault="00982ACB" w:rsidP="00982ACB">
      <w:pPr>
        <w:ind w:left="1350"/>
      </w:pPr>
    </w:p>
    <w:p w:rsidR="0060266E" w:rsidRPr="00982ACB" w:rsidRDefault="0060266E" w:rsidP="00982ACB">
      <w:pPr>
        <w:numPr>
          <w:ilvl w:val="0"/>
          <w:numId w:val="24"/>
        </w:numPr>
        <w:ind w:left="1530"/>
      </w:pPr>
      <w:r w:rsidRPr="00982ACB">
        <w:t>The ones who had come later.</w:t>
      </w:r>
    </w:p>
    <w:p w:rsidR="00982ACB" w:rsidRPr="00167967" w:rsidRDefault="00982ACB" w:rsidP="00982ACB">
      <w:pPr>
        <w:ind w:left="1350"/>
        <w:rPr>
          <w:sz w:val="20"/>
        </w:rPr>
      </w:pPr>
      <w:r w:rsidRPr="00167967">
        <w:rPr>
          <w:sz w:val="20"/>
        </w:rPr>
        <w:tab/>
      </w:r>
      <w:r w:rsidRPr="00167967">
        <w:rPr>
          <w:sz w:val="20"/>
        </w:rPr>
        <w:tab/>
      </w:r>
      <w:r w:rsidRPr="00167967">
        <w:rPr>
          <w:sz w:val="20"/>
        </w:rPr>
        <w:tab/>
      </w:r>
      <w:r w:rsidRPr="00167967">
        <w:rPr>
          <w:sz w:val="20"/>
        </w:rPr>
        <w:tab/>
      </w:r>
    </w:p>
    <w:p w:rsidR="00CD7094" w:rsidRPr="00982ACB" w:rsidRDefault="00C97D15" w:rsidP="006812E1">
      <w:pPr>
        <w:ind w:left="1530"/>
      </w:pPr>
      <w:r w:rsidRPr="00982ACB">
        <w:t>Epaphroditus had described them to him.</w:t>
      </w:r>
    </w:p>
    <w:p w:rsidR="00212778" w:rsidRPr="00982ACB" w:rsidRDefault="00212778" w:rsidP="00982ACB">
      <w:pPr>
        <w:ind w:left="1350"/>
      </w:pPr>
    </w:p>
    <w:p w:rsidR="00212778" w:rsidRPr="00982ACB" w:rsidRDefault="00212778" w:rsidP="006812E1">
      <w:pPr>
        <w:ind w:left="990"/>
        <w:rPr>
          <w:sz w:val="26"/>
          <w:szCs w:val="26"/>
        </w:rPr>
      </w:pPr>
      <w:r w:rsidRPr="00982ACB">
        <w:rPr>
          <w:sz w:val="26"/>
          <w:szCs w:val="26"/>
        </w:rPr>
        <w:t xml:space="preserve">b. </w:t>
      </w:r>
      <w:r w:rsidR="00882687" w:rsidRPr="00982ACB">
        <w:rPr>
          <w:sz w:val="26"/>
          <w:szCs w:val="26"/>
        </w:rPr>
        <w:t xml:space="preserve">From </w:t>
      </w:r>
      <w:r w:rsidR="007331DA" w:rsidRPr="00982ACB">
        <w:rPr>
          <w:sz w:val="26"/>
          <w:szCs w:val="26"/>
        </w:rPr>
        <w:t xml:space="preserve">the Assembly </w:t>
      </w:r>
      <w:r w:rsidR="00874FA7" w:rsidRPr="00982ACB">
        <w:rPr>
          <w:sz w:val="26"/>
          <w:szCs w:val="26"/>
        </w:rPr>
        <w:t xml:space="preserve">– </w:t>
      </w:r>
      <w:r w:rsidR="00982ACB">
        <w:rPr>
          <w:sz w:val="26"/>
          <w:szCs w:val="26"/>
        </w:rPr>
        <w:t>4:</w:t>
      </w:r>
      <w:r w:rsidR="00874FA7" w:rsidRPr="00982ACB">
        <w:rPr>
          <w:sz w:val="26"/>
          <w:szCs w:val="26"/>
        </w:rPr>
        <w:t>21b-22</w:t>
      </w:r>
    </w:p>
    <w:p w:rsidR="00874FA7" w:rsidRPr="006812E1" w:rsidRDefault="00874FA7" w:rsidP="00982ACB">
      <w:pPr>
        <w:ind w:left="1350"/>
        <w:rPr>
          <w:sz w:val="18"/>
          <w:szCs w:val="28"/>
        </w:rPr>
      </w:pPr>
      <w:r w:rsidRPr="006812E1">
        <w:rPr>
          <w:sz w:val="20"/>
          <w:szCs w:val="28"/>
        </w:rPr>
        <w:tab/>
      </w:r>
      <w:r w:rsidRPr="006812E1">
        <w:rPr>
          <w:sz w:val="20"/>
          <w:szCs w:val="28"/>
        </w:rPr>
        <w:tab/>
      </w:r>
      <w:r w:rsidRPr="006812E1">
        <w:rPr>
          <w:sz w:val="20"/>
          <w:szCs w:val="28"/>
        </w:rPr>
        <w:tab/>
      </w:r>
    </w:p>
    <w:p w:rsidR="00874FA7" w:rsidRPr="006812E1" w:rsidRDefault="00874FA7" w:rsidP="006812E1">
      <w:pPr>
        <w:pStyle w:val="ListParagraph"/>
        <w:numPr>
          <w:ilvl w:val="0"/>
          <w:numId w:val="28"/>
        </w:numPr>
        <w:rPr>
          <w:szCs w:val="28"/>
        </w:rPr>
      </w:pPr>
      <w:r w:rsidRPr="006812E1">
        <w:rPr>
          <w:szCs w:val="28"/>
        </w:rPr>
        <w:t>Paul’s friends</w:t>
      </w:r>
    </w:p>
    <w:p w:rsidR="00982ACB" w:rsidRPr="00167967" w:rsidRDefault="00D561AE" w:rsidP="00982ACB">
      <w:pPr>
        <w:ind w:left="1350"/>
        <w:rPr>
          <w:sz w:val="20"/>
          <w:szCs w:val="28"/>
        </w:rPr>
      </w:pP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  <w:r w:rsidRPr="00167967">
        <w:rPr>
          <w:sz w:val="20"/>
          <w:szCs w:val="28"/>
        </w:rPr>
        <w:tab/>
      </w:r>
    </w:p>
    <w:p w:rsidR="00212778" w:rsidRDefault="006812E1" w:rsidP="006812E1">
      <w:pPr>
        <w:ind w:left="1710"/>
        <w:rPr>
          <w:szCs w:val="28"/>
        </w:rPr>
      </w:pPr>
      <w:r>
        <w:rPr>
          <w:szCs w:val="28"/>
        </w:rPr>
        <w:t>“</w:t>
      </w:r>
      <w:r w:rsidR="00D561AE" w:rsidRPr="00982ACB">
        <w:rPr>
          <w:szCs w:val="28"/>
        </w:rPr>
        <w:t>The brethren ﻿﻿who are with me greet you.</w:t>
      </w:r>
      <w:r>
        <w:rPr>
          <w:szCs w:val="28"/>
        </w:rPr>
        <w:t>”</w:t>
      </w:r>
    </w:p>
    <w:p w:rsidR="006812E1" w:rsidRPr="00167967" w:rsidRDefault="006812E1" w:rsidP="006812E1">
      <w:pPr>
        <w:ind w:left="1710"/>
        <w:rPr>
          <w:sz w:val="20"/>
          <w:szCs w:val="28"/>
        </w:rPr>
      </w:pPr>
    </w:p>
    <w:p w:rsidR="00874FA7" w:rsidRPr="00982ACB" w:rsidRDefault="00161292" w:rsidP="006812E1">
      <w:pPr>
        <w:autoSpaceDE w:val="0"/>
        <w:autoSpaceDN w:val="0"/>
        <w:adjustRightInd w:val="0"/>
        <w:ind w:left="1620"/>
        <w:jc w:val="both"/>
        <w:rPr>
          <w:szCs w:val="28"/>
        </w:rPr>
      </w:pPr>
      <w:r w:rsidRPr="00982ACB">
        <w:rPr>
          <w:szCs w:val="28"/>
        </w:rPr>
        <w:t>"Probably Tychicus, of the Ephesians, Timothy and Epaphroditus</w:t>
      </w:r>
      <w:r w:rsidR="00982ACB">
        <w:rPr>
          <w:szCs w:val="28"/>
        </w:rPr>
        <w:t xml:space="preserve">, of the Philippians; possibly, </w:t>
      </w:r>
      <w:r w:rsidRPr="00982ACB">
        <w:rPr>
          <w:szCs w:val="28"/>
        </w:rPr>
        <w:t>Onesimus, who, thief that he had been, was now among the blessed body of</w:t>
      </w:r>
      <w:r w:rsidR="005502F8" w:rsidRPr="00982ACB">
        <w:rPr>
          <w:szCs w:val="28"/>
        </w:rPr>
        <w:t xml:space="preserve"> </w:t>
      </w:r>
      <w:r w:rsidRPr="00982ACB">
        <w:rPr>
          <w:szCs w:val="28"/>
        </w:rPr>
        <w:t>"</w:t>
      </w:r>
      <w:r w:rsidRPr="00982ACB">
        <w:rPr>
          <w:bCs/>
          <w:szCs w:val="28"/>
        </w:rPr>
        <w:t>brethren</w:t>
      </w:r>
      <w:r w:rsidRPr="00982ACB">
        <w:rPr>
          <w:szCs w:val="28"/>
        </w:rPr>
        <w:t>"; Aristarchus, "</w:t>
      </w:r>
      <w:r w:rsidRPr="00982ACB">
        <w:rPr>
          <w:bCs/>
          <w:szCs w:val="28"/>
        </w:rPr>
        <w:t>my fellow</w:t>
      </w:r>
      <w:r w:rsidR="00982ACB">
        <w:rPr>
          <w:bCs/>
          <w:szCs w:val="28"/>
        </w:rPr>
        <w:t xml:space="preserve"> </w:t>
      </w:r>
      <w:r w:rsidRPr="00982ACB">
        <w:rPr>
          <w:bCs/>
          <w:szCs w:val="28"/>
        </w:rPr>
        <w:t>prisoner</w:t>
      </w:r>
      <w:r w:rsidR="006812E1">
        <w:rPr>
          <w:szCs w:val="28"/>
        </w:rPr>
        <w:t xml:space="preserve">", </w:t>
      </w:r>
      <w:r w:rsidRPr="00982ACB">
        <w:rPr>
          <w:szCs w:val="28"/>
        </w:rPr>
        <w:t>Mark, Jesus Justus, Epaphras, and Dr. Luke</w:t>
      </w:r>
      <w:r w:rsidR="00982ACB" w:rsidRPr="00982ACB">
        <w:rPr>
          <w:szCs w:val="28"/>
        </w:rPr>
        <w:t>,</w:t>
      </w:r>
      <w:r w:rsidR="00982ACB">
        <w:rPr>
          <w:szCs w:val="28"/>
        </w:rPr>
        <w:t xml:space="preserve"> of </w:t>
      </w:r>
      <w:r w:rsidRPr="00982ACB">
        <w:rPr>
          <w:szCs w:val="28"/>
        </w:rPr>
        <w:t>the</w:t>
      </w:r>
      <w:r w:rsidR="006812E1">
        <w:rPr>
          <w:szCs w:val="28"/>
        </w:rPr>
        <w:t xml:space="preserve"> Colossians.</w:t>
      </w:r>
    </w:p>
    <w:p w:rsidR="005502F8" w:rsidRPr="00982ACB" w:rsidRDefault="005502F8" w:rsidP="00982ACB">
      <w:pPr>
        <w:ind w:left="1350"/>
        <w:rPr>
          <w:szCs w:val="28"/>
        </w:rPr>
      </w:pPr>
    </w:p>
    <w:p w:rsidR="00874FA7" w:rsidRPr="006812E1" w:rsidRDefault="00982ACB" w:rsidP="006812E1">
      <w:pPr>
        <w:ind w:left="1260"/>
        <w:rPr>
          <w:szCs w:val="28"/>
        </w:rPr>
      </w:pPr>
      <w:r w:rsidRPr="006812E1">
        <w:rPr>
          <w:szCs w:val="28"/>
        </w:rPr>
        <w:t xml:space="preserve">2) </w:t>
      </w:r>
      <w:r w:rsidR="004D522E" w:rsidRPr="006812E1">
        <w:rPr>
          <w:szCs w:val="28"/>
        </w:rPr>
        <w:t xml:space="preserve">From the fellowship – </w:t>
      </w:r>
    </w:p>
    <w:p w:rsidR="00982ACB" w:rsidRPr="007C16EA" w:rsidRDefault="004D522E" w:rsidP="00982ACB">
      <w:pPr>
        <w:ind w:left="1080"/>
        <w:rPr>
          <w:sz w:val="18"/>
          <w:szCs w:val="28"/>
        </w:rPr>
      </w:pPr>
      <w:r w:rsidRPr="007C16EA">
        <w:rPr>
          <w:sz w:val="20"/>
          <w:szCs w:val="28"/>
        </w:rPr>
        <w:tab/>
      </w:r>
      <w:r w:rsidRPr="007C16EA">
        <w:rPr>
          <w:sz w:val="20"/>
          <w:szCs w:val="28"/>
        </w:rPr>
        <w:tab/>
      </w:r>
      <w:r w:rsidRPr="007C16EA">
        <w:rPr>
          <w:sz w:val="18"/>
          <w:szCs w:val="28"/>
        </w:rPr>
        <w:tab/>
      </w:r>
      <w:r w:rsidRPr="007C16EA">
        <w:rPr>
          <w:sz w:val="18"/>
          <w:szCs w:val="28"/>
        </w:rPr>
        <w:tab/>
      </w:r>
      <w:r w:rsidRPr="007C16EA">
        <w:rPr>
          <w:sz w:val="18"/>
          <w:szCs w:val="28"/>
        </w:rPr>
        <w:tab/>
      </w:r>
    </w:p>
    <w:p w:rsidR="004D522E" w:rsidRPr="006812E1" w:rsidRDefault="004D522E" w:rsidP="006812E1">
      <w:pPr>
        <w:pStyle w:val="ListParagraph"/>
        <w:numPr>
          <w:ilvl w:val="0"/>
          <w:numId w:val="29"/>
        </w:numPr>
        <w:ind w:left="1800" w:hanging="270"/>
        <w:rPr>
          <w:szCs w:val="28"/>
        </w:rPr>
      </w:pPr>
      <w:r w:rsidRPr="006812E1">
        <w:rPr>
          <w:szCs w:val="28"/>
        </w:rPr>
        <w:t xml:space="preserve">From the church in Caesar’s Rome </w:t>
      </w:r>
    </w:p>
    <w:p w:rsidR="00982ACB" w:rsidRPr="007C16EA" w:rsidRDefault="001D7C01" w:rsidP="00982ACB">
      <w:pPr>
        <w:ind w:left="1080"/>
        <w:rPr>
          <w:sz w:val="20"/>
          <w:szCs w:val="28"/>
        </w:rPr>
      </w:pPr>
      <w:r w:rsidRPr="007C16EA">
        <w:rPr>
          <w:sz w:val="20"/>
          <w:szCs w:val="28"/>
        </w:rPr>
        <w:tab/>
      </w:r>
      <w:r w:rsidRPr="007C16EA">
        <w:rPr>
          <w:sz w:val="20"/>
          <w:szCs w:val="28"/>
        </w:rPr>
        <w:tab/>
      </w:r>
      <w:r w:rsidRPr="007C16EA">
        <w:rPr>
          <w:sz w:val="20"/>
          <w:szCs w:val="28"/>
        </w:rPr>
        <w:tab/>
      </w:r>
      <w:r w:rsidRPr="007C16EA">
        <w:rPr>
          <w:sz w:val="20"/>
          <w:szCs w:val="28"/>
        </w:rPr>
        <w:tab/>
      </w:r>
      <w:r w:rsidRPr="007C16EA">
        <w:rPr>
          <w:sz w:val="20"/>
          <w:szCs w:val="28"/>
        </w:rPr>
        <w:tab/>
      </w:r>
      <w:r w:rsidRPr="007C16EA">
        <w:rPr>
          <w:sz w:val="20"/>
          <w:szCs w:val="28"/>
        </w:rPr>
        <w:tab/>
      </w:r>
    </w:p>
    <w:p w:rsidR="007C16EA" w:rsidRDefault="007C16EA" w:rsidP="007C16EA">
      <w:pPr>
        <w:ind w:left="1980"/>
        <w:rPr>
          <w:szCs w:val="28"/>
        </w:rPr>
      </w:pPr>
      <w:r>
        <w:rPr>
          <w:szCs w:val="28"/>
        </w:rPr>
        <w:t>“</w:t>
      </w:r>
      <w:r w:rsidR="001D7C01" w:rsidRPr="00982ACB">
        <w:rPr>
          <w:szCs w:val="28"/>
        </w:rPr>
        <w:t>All the saints greet you,</w:t>
      </w:r>
      <w:r>
        <w:rPr>
          <w:szCs w:val="28"/>
        </w:rPr>
        <w:t>”</w:t>
      </w:r>
    </w:p>
    <w:p w:rsidR="007C16EA" w:rsidRDefault="007C16EA" w:rsidP="006812E1">
      <w:pPr>
        <w:ind w:left="1890"/>
        <w:rPr>
          <w:szCs w:val="28"/>
        </w:rPr>
      </w:pPr>
    </w:p>
    <w:p w:rsidR="00655A6F" w:rsidRPr="00982ACB" w:rsidRDefault="00655A6F" w:rsidP="006812E1">
      <w:pPr>
        <w:ind w:left="1890"/>
        <w:rPr>
          <w:szCs w:val="28"/>
        </w:rPr>
      </w:pPr>
      <w:r w:rsidRPr="00982ACB">
        <w:rPr>
          <w:szCs w:val="28"/>
        </w:rPr>
        <w:lastRenderedPageBreak/>
        <w:t xml:space="preserve">Paul had gone into the city </w:t>
      </w:r>
      <w:r w:rsidR="00B53D85" w:rsidRPr="00982ACB">
        <w:rPr>
          <w:szCs w:val="28"/>
        </w:rPr>
        <w:t>that was ruled by a man who was worship</w:t>
      </w:r>
      <w:r w:rsidR="00F80737" w:rsidRPr="00982ACB">
        <w:rPr>
          <w:szCs w:val="28"/>
        </w:rPr>
        <w:t>p</w:t>
      </w:r>
      <w:r w:rsidR="00B53D85" w:rsidRPr="00982ACB">
        <w:rPr>
          <w:szCs w:val="28"/>
        </w:rPr>
        <w:t xml:space="preserve">ed </w:t>
      </w:r>
      <w:r w:rsidR="00F80737" w:rsidRPr="00982ACB">
        <w:rPr>
          <w:szCs w:val="28"/>
        </w:rPr>
        <w:t xml:space="preserve">as God </w:t>
      </w:r>
      <w:r w:rsidR="00B53D85" w:rsidRPr="00982ACB">
        <w:rPr>
          <w:szCs w:val="28"/>
        </w:rPr>
        <w:t xml:space="preserve">by the </w:t>
      </w:r>
      <w:r w:rsidR="00982ACB" w:rsidRPr="00982ACB">
        <w:rPr>
          <w:szCs w:val="28"/>
        </w:rPr>
        <w:t xml:space="preserve">people of the </w:t>
      </w:r>
      <w:r w:rsidR="00F80737" w:rsidRPr="00982ACB">
        <w:rPr>
          <w:szCs w:val="28"/>
        </w:rPr>
        <w:t>Empire. He won converts to Jesus right under his nose.</w:t>
      </w:r>
    </w:p>
    <w:p w:rsidR="00663B39" w:rsidRPr="00982ACB" w:rsidRDefault="00663B39" w:rsidP="00982ACB">
      <w:pPr>
        <w:ind w:left="1080"/>
        <w:rPr>
          <w:szCs w:val="28"/>
        </w:rPr>
      </w:pPr>
    </w:p>
    <w:p w:rsidR="004D522E" w:rsidRPr="007C16EA" w:rsidRDefault="004D522E" w:rsidP="007C16EA">
      <w:pPr>
        <w:pStyle w:val="ListParagraph"/>
        <w:numPr>
          <w:ilvl w:val="0"/>
          <w:numId w:val="29"/>
        </w:numPr>
        <w:ind w:left="1800" w:hanging="270"/>
        <w:rPr>
          <w:szCs w:val="28"/>
        </w:rPr>
      </w:pPr>
      <w:r w:rsidRPr="007C16EA">
        <w:rPr>
          <w:szCs w:val="28"/>
        </w:rPr>
        <w:t>From the church in Caesar’s Home</w:t>
      </w:r>
    </w:p>
    <w:p w:rsidR="00982ACB" w:rsidRPr="007C16EA" w:rsidRDefault="00212778" w:rsidP="00982ACB">
      <w:pPr>
        <w:ind w:left="1080"/>
        <w:rPr>
          <w:sz w:val="20"/>
          <w:szCs w:val="28"/>
        </w:rPr>
      </w:pPr>
      <w:r w:rsidRPr="007C16EA">
        <w:rPr>
          <w:sz w:val="20"/>
          <w:szCs w:val="28"/>
        </w:rPr>
        <w:tab/>
      </w:r>
      <w:r w:rsidRPr="007C16EA">
        <w:rPr>
          <w:sz w:val="20"/>
          <w:szCs w:val="28"/>
        </w:rPr>
        <w:tab/>
      </w:r>
      <w:r w:rsidRPr="007C16EA">
        <w:rPr>
          <w:sz w:val="20"/>
          <w:szCs w:val="28"/>
        </w:rPr>
        <w:tab/>
      </w:r>
      <w:r w:rsidR="00663B39" w:rsidRPr="007C16EA">
        <w:rPr>
          <w:sz w:val="20"/>
          <w:szCs w:val="28"/>
        </w:rPr>
        <w:tab/>
      </w:r>
      <w:r w:rsidR="00663B39" w:rsidRPr="007C16EA">
        <w:rPr>
          <w:sz w:val="20"/>
          <w:szCs w:val="28"/>
        </w:rPr>
        <w:tab/>
      </w:r>
      <w:r w:rsidR="00663B39" w:rsidRPr="007C16EA">
        <w:rPr>
          <w:sz w:val="20"/>
          <w:szCs w:val="28"/>
        </w:rPr>
        <w:tab/>
      </w:r>
    </w:p>
    <w:p w:rsidR="007C16EA" w:rsidRDefault="007C16EA" w:rsidP="007C16EA">
      <w:pPr>
        <w:ind w:left="1980"/>
        <w:rPr>
          <w:szCs w:val="28"/>
        </w:rPr>
      </w:pPr>
      <w:r>
        <w:rPr>
          <w:szCs w:val="28"/>
        </w:rPr>
        <w:t>“</w:t>
      </w:r>
      <w:r w:rsidR="00663B39" w:rsidRPr="00982ACB">
        <w:rPr>
          <w:szCs w:val="28"/>
        </w:rPr>
        <w:t xml:space="preserve">but especially those who are of </w:t>
      </w:r>
      <w:r>
        <w:rPr>
          <w:szCs w:val="28"/>
        </w:rPr>
        <w:t>Caesar’s household.”</w:t>
      </w:r>
    </w:p>
    <w:p w:rsidR="007C16EA" w:rsidRDefault="007C16EA" w:rsidP="007C16EA">
      <w:pPr>
        <w:ind w:left="1890"/>
        <w:rPr>
          <w:szCs w:val="28"/>
        </w:rPr>
      </w:pPr>
    </w:p>
    <w:p w:rsidR="00B73136" w:rsidRPr="00982ACB" w:rsidRDefault="00311A5D" w:rsidP="007C16EA">
      <w:pPr>
        <w:ind w:left="1890"/>
        <w:jc w:val="both"/>
        <w:rPr>
          <w:szCs w:val="28"/>
        </w:rPr>
      </w:pPr>
      <w:r w:rsidRPr="00982ACB">
        <w:rPr>
          <w:szCs w:val="28"/>
        </w:rPr>
        <w:t xml:space="preserve">Then he won many converts right in his </w:t>
      </w:r>
      <w:r w:rsidR="00B73136" w:rsidRPr="00982ACB">
        <w:rPr>
          <w:szCs w:val="28"/>
        </w:rPr>
        <w:t>palace.</w:t>
      </w:r>
      <w:r w:rsidR="00982ACB" w:rsidRPr="00982ACB">
        <w:rPr>
          <w:szCs w:val="28"/>
        </w:rPr>
        <w:t xml:space="preserve"> </w:t>
      </w:r>
      <w:r w:rsidR="00B73136" w:rsidRPr="00982ACB">
        <w:rPr>
          <w:szCs w:val="28"/>
        </w:rPr>
        <w:t>It could have included his blood-relatives.</w:t>
      </w:r>
    </w:p>
    <w:p w:rsidR="008E4DA2" w:rsidRPr="00982ACB" w:rsidRDefault="008E4DA2" w:rsidP="00982ACB">
      <w:pPr>
        <w:ind w:left="1080"/>
        <w:rPr>
          <w:szCs w:val="28"/>
        </w:rPr>
      </w:pPr>
    </w:p>
    <w:p w:rsidR="008E4DA2" w:rsidRPr="002C2B29" w:rsidRDefault="008E4DA2" w:rsidP="00982ACB">
      <w:pPr>
        <w:ind w:left="720"/>
        <w:rPr>
          <w:sz w:val="28"/>
          <w:szCs w:val="28"/>
        </w:rPr>
      </w:pPr>
      <w:r w:rsidRPr="002C2B29">
        <w:rPr>
          <w:sz w:val="28"/>
          <w:szCs w:val="28"/>
        </w:rPr>
        <w:t>2. Gr</w:t>
      </w:r>
      <w:r w:rsidR="00982ACB">
        <w:rPr>
          <w:sz w:val="28"/>
          <w:szCs w:val="28"/>
        </w:rPr>
        <w:t>ace – 4:</w:t>
      </w:r>
      <w:r w:rsidRPr="002C2B29">
        <w:rPr>
          <w:sz w:val="28"/>
          <w:szCs w:val="28"/>
        </w:rPr>
        <w:t>23</w:t>
      </w:r>
    </w:p>
    <w:p w:rsidR="00982ACB" w:rsidRPr="00982ACB" w:rsidRDefault="00982ACB" w:rsidP="00982ACB">
      <w:pPr>
        <w:ind w:left="1080"/>
        <w:rPr>
          <w:sz w:val="20"/>
          <w:szCs w:val="28"/>
        </w:rPr>
      </w:pPr>
    </w:p>
    <w:p w:rsidR="0087565C" w:rsidRDefault="007C16EA" w:rsidP="00982ACB">
      <w:pPr>
        <w:ind w:left="1080"/>
        <w:rPr>
          <w:szCs w:val="28"/>
        </w:rPr>
      </w:pPr>
      <w:r>
        <w:rPr>
          <w:szCs w:val="28"/>
        </w:rPr>
        <w:t>“</w:t>
      </w:r>
      <w:r w:rsidR="00E75DC9" w:rsidRPr="00982ACB">
        <w:rPr>
          <w:szCs w:val="28"/>
        </w:rPr>
        <w:t>The grace of our Lord Jesus Christ be with ﻿﻿you all. Amen.</w:t>
      </w:r>
      <w:r>
        <w:rPr>
          <w:szCs w:val="28"/>
        </w:rPr>
        <w:t>”</w:t>
      </w:r>
    </w:p>
    <w:p w:rsidR="007C16EA" w:rsidRPr="00982ACB" w:rsidRDefault="007C16EA" w:rsidP="00982ACB">
      <w:pPr>
        <w:ind w:left="1080"/>
        <w:rPr>
          <w:szCs w:val="28"/>
        </w:rPr>
      </w:pPr>
    </w:p>
    <w:p w:rsidR="00F22DA7" w:rsidRPr="00982ACB" w:rsidRDefault="0087565C" w:rsidP="007C16EA">
      <w:pPr>
        <w:ind w:left="990"/>
        <w:rPr>
          <w:szCs w:val="28"/>
        </w:rPr>
      </w:pPr>
      <w:r w:rsidRPr="00982ACB">
        <w:rPr>
          <w:szCs w:val="28"/>
        </w:rPr>
        <w:t xml:space="preserve">Paul probably took the pen from </w:t>
      </w:r>
      <w:r w:rsidR="00F22DA7" w:rsidRPr="00982ACB">
        <w:rPr>
          <w:szCs w:val="28"/>
        </w:rPr>
        <w:t>his “secretary</w:t>
      </w:r>
      <w:r w:rsidR="00E75DC9" w:rsidRPr="00982ACB">
        <w:rPr>
          <w:szCs w:val="28"/>
        </w:rPr>
        <w:t xml:space="preserve"> </w:t>
      </w:r>
      <w:r w:rsidR="00F22DA7" w:rsidRPr="00982ACB">
        <w:rPr>
          <w:szCs w:val="28"/>
        </w:rPr>
        <w:t>who wrote the letter and finished it by writing the last verse.</w:t>
      </w:r>
      <w:r w:rsidR="007C16EA">
        <w:rPr>
          <w:szCs w:val="28"/>
        </w:rPr>
        <w:t xml:space="preserve"> That was his custom (2 </w:t>
      </w:r>
      <w:r w:rsidR="00E602F7" w:rsidRPr="00982ACB">
        <w:rPr>
          <w:szCs w:val="28"/>
        </w:rPr>
        <w:t>Thess. 3:17</w:t>
      </w:r>
      <w:r w:rsidR="007C16EA">
        <w:rPr>
          <w:szCs w:val="28"/>
        </w:rPr>
        <w:t>)</w:t>
      </w:r>
    </w:p>
    <w:p w:rsidR="007C16EA" w:rsidRDefault="007C16EA" w:rsidP="007C16EA">
      <w:pPr>
        <w:ind w:left="990"/>
        <w:rPr>
          <w:szCs w:val="28"/>
        </w:rPr>
      </w:pPr>
    </w:p>
    <w:p w:rsidR="00E602F7" w:rsidRPr="00982ACB" w:rsidRDefault="007C16EA" w:rsidP="007C16EA">
      <w:pPr>
        <w:ind w:left="990"/>
        <w:jc w:val="both"/>
        <w:rPr>
          <w:szCs w:val="28"/>
        </w:rPr>
      </w:pPr>
      <w:r>
        <w:rPr>
          <w:szCs w:val="28"/>
        </w:rPr>
        <w:t>There is g</w:t>
      </w:r>
      <w:r w:rsidR="00E602F7" w:rsidRPr="00982ACB">
        <w:rPr>
          <w:szCs w:val="28"/>
        </w:rPr>
        <w:t xml:space="preserve">race in the </w:t>
      </w:r>
      <w:r w:rsidR="000A58D4" w:rsidRPr="00982ACB">
        <w:rPr>
          <w:szCs w:val="28"/>
        </w:rPr>
        <w:t>second</w:t>
      </w:r>
      <w:r>
        <w:rPr>
          <w:szCs w:val="28"/>
        </w:rPr>
        <w:t xml:space="preserve"> verse of the epistle. And g</w:t>
      </w:r>
      <w:r w:rsidR="00E602F7" w:rsidRPr="00982ACB">
        <w:rPr>
          <w:szCs w:val="28"/>
        </w:rPr>
        <w:t>race in the last verse of the epistle.</w:t>
      </w:r>
    </w:p>
    <w:p w:rsidR="008E4DA2" w:rsidRPr="00982ACB" w:rsidRDefault="008E4DA2" w:rsidP="00982ACB">
      <w:pPr>
        <w:ind w:left="1080"/>
        <w:rPr>
          <w:szCs w:val="28"/>
        </w:rPr>
      </w:pPr>
    </w:p>
    <w:p w:rsidR="00B05D2B" w:rsidRPr="00982ACB" w:rsidRDefault="00B05D2B" w:rsidP="00982ACB">
      <w:pPr>
        <w:ind w:left="1080"/>
        <w:rPr>
          <w:szCs w:val="28"/>
        </w:rPr>
      </w:pPr>
    </w:p>
    <w:p w:rsidR="001E0960" w:rsidRPr="002C2B29" w:rsidRDefault="001E0960" w:rsidP="00A2706E">
      <w:pPr>
        <w:rPr>
          <w:sz w:val="28"/>
          <w:szCs w:val="28"/>
        </w:rPr>
      </w:pP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</w:p>
    <w:p w:rsidR="00B43CC9" w:rsidRPr="002C2B29" w:rsidRDefault="00B43CC9" w:rsidP="00A2706E">
      <w:pPr>
        <w:rPr>
          <w:sz w:val="28"/>
          <w:szCs w:val="28"/>
        </w:rPr>
      </w:pP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</w:p>
    <w:p w:rsidR="002E2BC4" w:rsidRPr="002C2B29" w:rsidRDefault="002E2BC4" w:rsidP="00A2706E">
      <w:pPr>
        <w:rPr>
          <w:sz w:val="28"/>
          <w:szCs w:val="28"/>
        </w:rPr>
      </w:pP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  <w:r w:rsidRPr="002C2B29">
        <w:rPr>
          <w:sz w:val="28"/>
          <w:szCs w:val="28"/>
        </w:rPr>
        <w:tab/>
      </w:r>
    </w:p>
    <w:p w:rsidR="002E2BC4" w:rsidRPr="002C2B29" w:rsidRDefault="002E2BC4" w:rsidP="00A2706E">
      <w:pPr>
        <w:rPr>
          <w:sz w:val="28"/>
          <w:szCs w:val="28"/>
        </w:rPr>
      </w:pPr>
    </w:p>
    <w:p w:rsidR="002E2BC4" w:rsidRPr="002C2B29" w:rsidRDefault="002E2BC4" w:rsidP="00A2706E">
      <w:pPr>
        <w:rPr>
          <w:sz w:val="28"/>
          <w:szCs w:val="28"/>
        </w:rPr>
      </w:pPr>
    </w:p>
    <w:p w:rsidR="002E2BC4" w:rsidRPr="002C2B29" w:rsidRDefault="002E2BC4" w:rsidP="00A2706E">
      <w:pPr>
        <w:rPr>
          <w:sz w:val="28"/>
          <w:szCs w:val="28"/>
        </w:rPr>
      </w:pPr>
    </w:p>
    <w:sectPr w:rsidR="002E2BC4" w:rsidRPr="002C2B29" w:rsidSect="002C2B29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B8" w:rsidRDefault="007C1CB8" w:rsidP="006B4D76">
      <w:r>
        <w:separator/>
      </w:r>
    </w:p>
  </w:endnote>
  <w:endnote w:type="continuationSeparator" w:id="0">
    <w:p w:rsidR="007C1CB8" w:rsidRDefault="007C1CB8" w:rsidP="006B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B8" w:rsidRDefault="007C1CB8" w:rsidP="006B4D76">
      <w:r>
        <w:separator/>
      </w:r>
    </w:p>
  </w:footnote>
  <w:footnote w:type="continuationSeparator" w:id="0">
    <w:p w:rsidR="007C1CB8" w:rsidRDefault="007C1CB8" w:rsidP="006B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8E5" w:rsidRDefault="00D01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F2A"/>
    <w:multiLevelType w:val="hybridMultilevel"/>
    <w:tmpl w:val="E0605D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D70F6A"/>
    <w:multiLevelType w:val="hybridMultilevel"/>
    <w:tmpl w:val="348EB3FE"/>
    <w:lvl w:ilvl="0" w:tplc="0562FB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3703E7"/>
    <w:multiLevelType w:val="hybridMultilevel"/>
    <w:tmpl w:val="B8BA425A"/>
    <w:lvl w:ilvl="0" w:tplc="F37A19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CE498F"/>
    <w:multiLevelType w:val="hybridMultilevel"/>
    <w:tmpl w:val="324E5252"/>
    <w:lvl w:ilvl="0" w:tplc="30B2AC86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8C63516"/>
    <w:multiLevelType w:val="hybridMultilevel"/>
    <w:tmpl w:val="CED450FA"/>
    <w:lvl w:ilvl="0" w:tplc="46442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6821FC"/>
    <w:multiLevelType w:val="hybridMultilevel"/>
    <w:tmpl w:val="F08A995A"/>
    <w:lvl w:ilvl="0" w:tplc="53C4DD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786E96"/>
    <w:multiLevelType w:val="hybridMultilevel"/>
    <w:tmpl w:val="B9DE07A8"/>
    <w:lvl w:ilvl="0" w:tplc="E75412E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5FB01E0"/>
    <w:multiLevelType w:val="hybridMultilevel"/>
    <w:tmpl w:val="909AD2A8"/>
    <w:lvl w:ilvl="0" w:tplc="BA561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101A9"/>
    <w:multiLevelType w:val="hybridMultilevel"/>
    <w:tmpl w:val="ECC4B5A0"/>
    <w:lvl w:ilvl="0" w:tplc="48CAE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520BF0"/>
    <w:multiLevelType w:val="hybridMultilevel"/>
    <w:tmpl w:val="CD9C65CA"/>
    <w:lvl w:ilvl="0" w:tplc="F3745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B1F0DBD"/>
    <w:multiLevelType w:val="hybridMultilevel"/>
    <w:tmpl w:val="5D423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7143B"/>
    <w:multiLevelType w:val="hybridMultilevel"/>
    <w:tmpl w:val="D8BC2122"/>
    <w:lvl w:ilvl="0" w:tplc="582C201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319D1192"/>
    <w:multiLevelType w:val="hybridMultilevel"/>
    <w:tmpl w:val="DE142C36"/>
    <w:lvl w:ilvl="0" w:tplc="AB24269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31DF7D6C"/>
    <w:multiLevelType w:val="hybridMultilevel"/>
    <w:tmpl w:val="D326ED12"/>
    <w:lvl w:ilvl="0" w:tplc="BB2E4A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D4019A"/>
    <w:multiLevelType w:val="hybridMultilevel"/>
    <w:tmpl w:val="88442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A7BCD"/>
    <w:multiLevelType w:val="hybridMultilevel"/>
    <w:tmpl w:val="E5CEA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C117D"/>
    <w:multiLevelType w:val="hybridMultilevel"/>
    <w:tmpl w:val="AE101A2E"/>
    <w:lvl w:ilvl="0" w:tplc="810E8F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65A3A"/>
    <w:multiLevelType w:val="hybridMultilevel"/>
    <w:tmpl w:val="4DA644D6"/>
    <w:lvl w:ilvl="0" w:tplc="B7188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D46368"/>
    <w:multiLevelType w:val="hybridMultilevel"/>
    <w:tmpl w:val="A01C014C"/>
    <w:lvl w:ilvl="0" w:tplc="06D09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BE5A44"/>
    <w:multiLevelType w:val="hybridMultilevel"/>
    <w:tmpl w:val="F85A2450"/>
    <w:lvl w:ilvl="0" w:tplc="9B9AC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26277"/>
    <w:multiLevelType w:val="hybridMultilevel"/>
    <w:tmpl w:val="4D0C40CC"/>
    <w:lvl w:ilvl="0" w:tplc="A1CA57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F37D2E"/>
    <w:multiLevelType w:val="hybridMultilevel"/>
    <w:tmpl w:val="B8366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10B52"/>
    <w:multiLevelType w:val="hybridMultilevel"/>
    <w:tmpl w:val="2E10A204"/>
    <w:lvl w:ilvl="0" w:tplc="838AC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E8E402F"/>
    <w:multiLevelType w:val="hybridMultilevel"/>
    <w:tmpl w:val="FC8C525C"/>
    <w:lvl w:ilvl="0" w:tplc="C8806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5C64FC"/>
    <w:multiLevelType w:val="hybridMultilevel"/>
    <w:tmpl w:val="A7A4E934"/>
    <w:lvl w:ilvl="0" w:tplc="48C40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E33238"/>
    <w:multiLevelType w:val="hybridMultilevel"/>
    <w:tmpl w:val="0EC26440"/>
    <w:lvl w:ilvl="0" w:tplc="9ECA47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C5C5E86"/>
    <w:multiLevelType w:val="singleLevel"/>
    <w:tmpl w:val="6EC4CC8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79DC3755"/>
    <w:multiLevelType w:val="hybridMultilevel"/>
    <w:tmpl w:val="E2381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7291A"/>
    <w:multiLevelType w:val="hybridMultilevel"/>
    <w:tmpl w:val="CF965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13"/>
  </w:num>
  <w:num w:numId="5">
    <w:abstractNumId w:val="17"/>
  </w:num>
  <w:num w:numId="6">
    <w:abstractNumId w:val="23"/>
  </w:num>
  <w:num w:numId="7">
    <w:abstractNumId w:val="4"/>
  </w:num>
  <w:num w:numId="8">
    <w:abstractNumId w:val="5"/>
  </w:num>
  <w:num w:numId="9">
    <w:abstractNumId w:val="9"/>
  </w:num>
  <w:num w:numId="10">
    <w:abstractNumId w:val="18"/>
  </w:num>
  <w:num w:numId="11">
    <w:abstractNumId w:val="24"/>
  </w:num>
  <w:num w:numId="12">
    <w:abstractNumId w:val="2"/>
  </w:num>
  <w:num w:numId="13">
    <w:abstractNumId w:val="25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3"/>
  </w:num>
  <w:num w:numId="19">
    <w:abstractNumId w:val="10"/>
  </w:num>
  <w:num w:numId="20">
    <w:abstractNumId w:val="28"/>
  </w:num>
  <w:num w:numId="21">
    <w:abstractNumId w:val="21"/>
  </w:num>
  <w:num w:numId="22">
    <w:abstractNumId w:val="27"/>
  </w:num>
  <w:num w:numId="23">
    <w:abstractNumId w:val="16"/>
  </w:num>
  <w:num w:numId="24">
    <w:abstractNumId w:val="19"/>
  </w:num>
  <w:num w:numId="25">
    <w:abstractNumId w:val="20"/>
  </w:num>
  <w:num w:numId="26">
    <w:abstractNumId w:val="12"/>
  </w:num>
  <w:num w:numId="27">
    <w:abstractNumId w:val="22"/>
  </w:num>
  <w:num w:numId="28">
    <w:abstractNumId w:val="6"/>
  </w:num>
  <w:num w:numId="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CB"/>
    <w:rsid w:val="0000199F"/>
    <w:rsid w:val="00002A8D"/>
    <w:rsid w:val="00002BA4"/>
    <w:rsid w:val="00003987"/>
    <w:rsid w:val="000042CB"/>
    <w:rsid w:val="0000666B"/>
    <w:rsid w:val="000071A9"/>
    <w:rsid w:val="0000759E"/>
    <w:rsid w:val="000144F9"/>
    <w:rsid w:val="000209A1"/>
    <w:rsid w:val="00020B3F"/>
    <w:rsid w:val="00020BB6"/>
    <w:rsid w:val="00025817"/>
    <w:rsid w:val="00030D8C"/>
    <w:rsid w:val="000319AA"/>
    <w:rsid w:val="0003347B"/>
    <w:rsid w:val="000336A3"/>
    <w:rsid w:val="00034AA7"/>
    <w:rsid w:val="00034F36"/>
    <w:rsid w:val="00035555"/>
    <w:rsid w:val="0003721E"/>
    <w:rsid w:val="00037625"/>
    <w:rsid w:val="00037681"/>
    <w:rsid w:val="00037E8D"/>
    <w:rsid w:val="00041AC3"/>
    <w:rsid w:val="00050C6F"/>
    <w:rsid w:val="000512A9"/>
    <w:rsid w:val="00051513"/>
    <w:rsid w:val="000531AF"/>
    <w:rsid w:val="00054F1D"/>
    <w:rsid w:val="000552E1"/>
    <w:rsid w:val="00056804"/>
    <w:rsid w:val="0006283A"/>
    <w:rsid w:val="000638A7"/>
    <w:rsid w:val="00063EB5"/>
    <w:rsid w:val="000661A9"/>
    <w:rsid w:val="000717BB"/>
    <w:rsid w:val="00072E7C"/>
    <w:rsid w:val="00073543"/>
    <w:rsid w:val="00075CEF"/>
    <w:rsid w:val="00075EA9"/>
    <w:rsid w:val="00076A5F"/>
    <w:rsid w:val="00076EE0"/>
    <w:rsid w:val="000809A7"/>
    <w:rsid w:val="00081347"/>
    <w:rsid w:val="0008201B"/>
    <w:rsid w:val="00083F0B"/>
    <w:rsid w:val="000840DF"/>
    <w:rsid w:val="00084F1D"/>
    <w:rsid w:val="0008526D"/>
    <w:rsid w:val="00085757"/>
    <w:rsid w:val="0008728B"/>
    <w:rsid w:val="0008759A"/>
    <w:rsid w:val="00090127"/>
    <w:rsid w:val="00090DB1"/>
    <w:rsid w:val="00091D29"/>
    <w:rsid w:val="0009219C"/>
    <w:rsid w:val="00093B64"/>
    <w:rsid w:val="00094899"/>
    <w:rsid w:val="000A055A"/>
    <w:rsid w:val="000A16A2"/>
    <w:rsid w:val="000A199C"/>
    <w:rsid w:val="000A3E6D"/>
    <w:rsid w:val="000A465D"/>
    <w:rsid w:val="000A46F8"/>
    <w:rsid w:val="000A58D4"/>
    <w:rsid w:val="000A7E31"/>
    <w:rsid w:val="000B139D"/>
    <w:rsid w:val="000B2059"/>
    <w:rsid w:val="000B2CB9"/>
    <w:rsid w:val="000B3441"/>
    <w:rsid w:val="000B4762"/>
    <w:rsid w:val="000B48ED"/>
    <w:rsid w:val="000B56FD"/>
    <w:rsid w:val="000B571B"/>
    <w:rsid w:val="000B668E"/>
    <w:rsid w:val="000B7C36"/>
    <w:rsid w:val="000C1FF8"/>
    <w:rsid w:val="000C6208"/>
    <w:rsid w:val="000D0F4A"/>
    <w:rsid w:val="000E133E"/>
    <w:rsid w:val="000E254E"/>
    <w:rsid w:val="000E2DD7"/>
    <w:rsid w:val="000E4471"/>
    <w:rsid w:val="000E6225"/>
    <w:rsid w:val="000E6865"/>
    <w:rsid w:val="000F15CD"/>
    <w:rsid w:val="000F180D"/>
    <w:rsid w:val="000F1B3C"/>
    <w:rsid w:val="000F7148"/>
    <w:rsid w:val="000F72D8"/>
    <w:rsid w:val="000F72FF"/>
    <w:rsid w:val="00101D96"/>
    <w:rsid w:val="00104778"/>
    <w:rsid w:val="0010603A"/>
    <w:rsid w:val="00111689"/>
    <w:rsid w:val="001130A8"/>
    <w:rsid w:val="00113E09"/>
    <w:rsid w:val="00114516"/>
    <w:rsid w:val="00114953"/>
    <w:rsid w:val="00114973"/>
    <w:rsid w:val="001154EF"/>
    <w:rsid w:val="00116929"/>
    <w:rsid w:val="00120074"/>
    <w:rsid w:val="0012008D"/>
    <w:rsid w:val="001232CA"/>
    <w:rsid w:val="00123798"/>
    <w:rsid w:val="0012716C"/>
    <w:rsid w:val="00130219"/>
    <w:rsid w:val="001328F8"/>
    <w:rsid w:val="0013386E"/>
    <w:rsid w:val="00133A41"/>
    <w:rsid w:val="00133B9D"/>
    <w:rsid w:val="00134778"/>
    <w:rsid w:val="00135274"/>
    <w:rsid w:val="00135F8E"/>
    <w:rsid w:val="0014096D"/>
    <w:rsid w:val="0014168E"/>
    <w:rsid w:val="00143165"/>
    <w:rsid w:val="0014464E"/>
    <w:rsid w:val="00144D7E"/>
    <w:rsid w:val="00145B3E"/>
    <w:rsid w:val="00147292"/>
    <w:rsid w:val="00152FF3"/>
    <w:rsid w:val="00153CC1"/>
    <w:rsid w:val="001542FC"/>
    <w:rsid w:val="00154FB3"/>
    <w:rsid w:val="0015548B"/>
    <w:rsid w:val="00155B80"/>
    <w:rsid w:val="00156BCA"/>
    <w:rsid w:val="00161292"/>
    <w:rsid w:val="001613E9"/>
    <w:rsid w:val="0016201A"/>
    <w:rsid w:val="00163FDC"/>
    <w:rsid w:val="00164FEB"/>
    <w:rsid w:val="001668FB"/>
    <w:rsid w:val="00167557"/>
    <w:rsid w:val="00167967"/>
    <w:rsid w:val="001714C1"/>
    <w:rsid w:val="001716F0"/>
    <w:rsid w:val="0017231F"/>
    <w:rsid w:val="0017257F"/>
    <w:rsid w:val="00176EC0"/>
    <w:rsid w:val="0017760E"/>
    <w:rsid w:val="001800BE"/>
    <w:rsid w:val="00181F3C"/>
    <w:rsid w:val="00186190"/>
    <w:rsid w:val="00186440"/>
    <w:rsid w:val="00187693"/>
    <w:rsid w:val="00187DA7"/>
    <w:rsid w:val="0019039D"/>
    <w:rsid w:val="001926CD"/>
    <w:rsid w:val="00194421"/>
    <w:rsid w:val="00194E69"/>
    <w:rsid w:val="00196101"/>
    <w:rsid w:val="00196FB5"/>
    <w:rsid w:val="001972E5"/>
    <w:rsid w:val="00197F12"/>
    <w:rsid w:val="001A0ADD"/>
    <w:rsid w:val="001A31B0"/>
    <w:rsid w:val="001A3FCC"/>
    <w:rsid w:val="001A40AE"/>
    <w:rsid w:val="001A7CB9"/>
    <w:rsid w:val="001B043F"/>
    <w:rsid w:val="001B0FB2"/>
    <w:rsid w:val="001B28D3"/>
    <w:rsid w:val="001B3105"/>
    <w:rsid w:val="001C24BA"/>
    <w:rsid w:val="001C2BC7"/>
    <w:rsid w:val="001C2EA5"/>
    <w:rsid w:val="001C31E4"/>
    <w:rsid w:val="001C3A0D"/>
    <w:rsid w:val="001C4693"/>
    <w:rsid w:val="001C51F7"/>
    <w:rsid w:val="001C5345"/>
    <w:rsid w:val="001C6271"/>
    <w:rsid w:val="001C6504"/>
    <w:rsid w:val="001D2906"/>
    <w:rsid w:val="001D3BF1"/>
    <w:rsid w:val="001D3F93"/>
    <w:rsid w:val="001D4BB4"/>
    <w:rsid w:val="001D500D"/>
    <w:rsid w:val="001D571C"/>
    <w:rsid w:val="001D5E08"/>
    <w:rsid w:val="001D6372"/>
    <w:rsid w:val="001D7A43"/>
    <w:rsid w:val="001D7C01"/>
    <w:rsid w:val="001E003A"/>
    <w:rsid w:val="001E0919"/>
    <w:rsid w:val="001E0960"/>
    <w:rsid w:val="001E0C58"/>
    <w:rsid w:val="001E3801"/>
    <w:rsid w:val="001E6172"/>
    <w:rsid w:val="001F0609"/>
    <w:rsid w:val="001F1DBE"/>
    <w:rsid w:val="001F1DC6"/>
    <w:rsid w:val="001F46B8"/>
    <w:rsid w:val="001F5CBA"/>
    <w:rsid w:val="001F7068"/>
    <w:rsid w:val="001F77EE"/>
    <w:rsid w:val="00200742"/>
    <w:rsid w:val="00202CA2"/>
    <w:rsid w:val="002042AD"/>
    <w:rsid w:val="00210B57"/>
    <w:rsid w:val="00212778"/>
    <w:rsid w:val="0021318B"/>
    <w:rsid w:val="00215CCA"/>
    <w:rsid w:val="00220B69"/>
    <w:rsid w:val="00222374"/>
    <w:rsid w:val="002236FB"/>
    <w:rsid w:val="002246C4"/>
    <w:rsid w:val="002272EB"/>
    <w:rsid w:val="0022753A"/>
    <w:rsid w:val="00231C3F"/>
    <w:rsid w:val="002329B8"/>
    <w:rsid w:val="00232F45"/>
    <w:rsid w:val="0023362B"/>
    <w:rsid w:val="002353D0"/>
    <w:rsid w:val="002357AB"/>
    <w:rsid w:val="00237226"/>
    <w:rsid w:val="00237E40"/>
    <w:rsid w:val="00240C50"/>
    <w:rsid w:val="00243C27"/>
    <w:rsid w:val="00243FA5"/>
    <w:rsid w:val="00244BCA"/>
    <w:rsid w:val="0025027A"/>
    <w:rsid w:val="00250682"/>
    <w:rsid w:val="002533F2"/>
    <w:rsid w:val="00257C61"/>
    <w:rsid w:val="00262B01"/>
    <w:rsid w:val="002638B8"/>
    <w:rsid w:val="00266732"/>
    <w:rsid w:val="0026716F"/>
    <w:rsid w:val="00270CE7"/>
    <w:rsid w:val="00271401"/>
    <w:rsid w:val="00273DAA"/>
    <w:rsid w:val="00274D58"/>
    <w:rsid w:val="00275D00"/>
    <w:rsid w:val="00282253"/>
    <w:rsid w:val="00282B64"/>
    <w:rsid w:val="002834D3"/>
    <w:rsid w:val="00285BAE"/>
    <w:rsid w:val="00291926"/>
    <w:rsid w:val="002920B8"/>
    <w:rsid w:val="002A0E05"/>
    <w:rsid w:val="002A1481"/>
    <w:rsid w:val="002A2FD1"/>
    <w:rsid w:val="002A3F55"/>
    <w:rsid w:val="002A517C"/>
    <w:rsid w:val="002A6362"/>
    <w:rsid w:val="002A68D4"/>
    <w:rsid w:val="002B04B7"/>
    <w:rsid w:val="002B0B6F"/>
    <w:rsid w:val="002B1413"/>
    <w:rsid w:val="002B53AC"/>
    <w:rsid w:val="002B56AA"/>
    <w:rsid w:val="002B645D"/>
    <w:rsid w:val="002B7619"/>
    <w:rsid w:val="002B7AF9"/>
    <w:rsid w:val="002C06D2"/>
    <w:rsid w:val="002C1252"/>
    <w:rsid w:val="002C204C"/>
    <w:rsid w:val="002C2B29"/>
    <w:rsid w:val="002C4D6B"/>
    <w:rsid w:val="002C5891"/>
    <w:rsid w:val="002D023B"/>
    <w:rsid w:val="002D14B2"/>
    <w:rsid w:val="002D379E"/>
    <w:rsid w:val="002D499A"/>
    <w:rsid w:val="002D6B3D"/>
    <w:rsid w:val="002E242A"/>
    <w:rsid w:val="002E2BC4"/>
    <w:rsid w:val="002E4309"/>
    <w:rsid w:val="002E59CD"/>
    <w:rsid w:val="002F2DE7"/>
    <w:rsid w:val="002F31A4"/>
    <w:rsid w:val="002F364B"/>
    <w:rsid w:val="002F60ED"/>
    <w:rsid w:val="002F7D8C"/>
    <w:rsid w:val="002F7FBC"/>
    <w:rsid w:val="00303DBC"/>
    <w:rsid w:val="00304B80"/>
    <w:rsid w:val="00305725"/>
    <w:rsid w:val="00310CD1"/>
    <w:rsid w:val="00311A5D"/>
    <w:rsid w:val="00311C86"/>
    <w:rsid w:val="00311D7D"/>
    <w:rsid w:val="0031224B"/>
    <w:rsid w:val="00313586"/>
    <w:rsid w:val="00316413"/>
    <w:rsid w:val="00316496"/>
    <w:rsid w:val="003172BD"/>
    <w:rsid w:val="003173FD"/>
    <w:rsid w:val="00317A8B"/>
    <w:rsid w:val="00321CC3"/>
    <w:rsid w:val="00325696"/>
    <w:rsid w:val="00330075"/>
    <w:rsid w:val="00331060"/>
    <w:rsid w:val="003328D2"/>
    <w:rsid w:val="00334C89"/>
    <w:rsid w:val="00334F9F"/>
    <w:rsid w:val="003350BC"/>
    <w:rsid w:val="00336D05"/>
    <w:rsid w:val="003373E5"/>
    <w:rsid w:val="00340898"/>
    <w:rsid w:val="00340EB8"/>
    <w:rsid w:val="0034293A"/>
    <w:rsid w:val="00345780"/>
    <w:rsid w:val="0034698C"/>
    <w:rsid w:val="003509E5"/>
    <w:rsid w:val="00351551"/>
    <w:rsid w:val="00356168"/>
    <w:rsid w:val="00356BA7"/>
    <w:rsid w:val="003638D1"/>
    <w:rsid w:val="0036428F"/>
    <w:rsid w:val="00364DD1"/>
    <w:rsid w:val="00365A56"/>
    <w:rsid w:val="0036634D"/>
    <w:rsid w:val="00371EDA"/>
    <w:rsid w:val="003754B5"/>
    <w:rsid w:val="003755B5"/>
    <w:rsid w:val="00375EF6"/>
    <w:rsid w:val="00376C7E"/>
    <w:rsid w:val="00380E67"/>
    <w:rsid w:val="00382A6B"/>
    <w:rsid w:val="0038418F"/>
    <w:rsid w:val="0038477C"/>
    <w:rsid w:val="00385976"/>
    <w:rsid w:val="00385A0C"/>
    <w:rsid w:val="00386FFC"/>
    <w:rsid w:val="00390CDC"/>
    <w:rsid w:val="003911CA"/>
    <w:rsid w:val="0039171E"/>
    <w:rsid w:val="003931AD"/>
    <w:rsid w:val="00395692"/>
    <w:rsid w:val="003A0BC8"/>
    <w:rsid w:val="003A0F4A"/>
    <w:rsid w:val="003A4A46"/>
    <w:rsid w:val="003A565B"/>
    <w:rsid w:val="003A57CB"/>
    <w:rsid w:val="003B2E06"/>
    <w:rsid w:val="003B3001"/>
    <w:rsid w:val="003B43D1"/>
    <w:rsid w:val="003C0E1D"/>
    <w:rsid w:val="003C600B"/>
    <w:rsid w:val="003C622E"/>
    <w:rsid w:val="003C665F"/>
    <w:rsid w:val="003D0047"/>
    <w:rsid w:val="003D014E"/>
    <w:rsid w:val="003D1441"/>
    <w:rsid w:val="003D25C0"/>
    <w:rsid w:val="003D33BD"/>
    <w:rsid w:val="003D368E"/>
    <w:rsid w:val="003D4399"/>
    <w:rsid w:val="003D7EF2"/>
    <w:rsid w:val="003E023B"/>
    <w:rsid w:val="003E029E"/>
    <w:rsid w:val="003E063D"/>
    <w:rsid w:val="003E0A52"/>
    <w:rsid w:val="003E1A34"/>
    <w:rsid w:val="003E4B8B"/>
    <w:rsid w:val="003E712F"/>
    <w:rsid w:val="003F0A57"/>
    <w:rsid w:val="003F3FFD"/>
    <w:rsid w:val="003F6820"/>
    <w:rsid w:val="003F756D"/>
    <w:rsid w:val="00400F16"/>
    <w:rsid w:val="00401336"/>
    <w:rsid w:val="00402FDC"/>
    <w:rsid w:val="00412D74"/>
    <w:rsid w:val="00414430"/>
    <w:rsid w:val="00415463"/>
    <w:rsid w:val="004159DA"/>
    <w:rsid w:val="004162DC"/>
    <w:rsid w:val="0041720E"/>
    <w:rsid w:val="00417D86"/>
    <w:rsid w:val="0042468D"/>
    <w:rsid w:val="0042486D"/>
    <w:rsid w:val="0042571D"/>
    <w:rsid w:val="00425949"/>
    <w:rsid w:val="004259A2"/>
    <w:rsid w:val="00425E55"/>
    <w:rsid w:val="00430281"/>
    <w:rsid w:val="004316D5"/>
    <w:rsid w:val="00433096"/>
    <w:rsid w:val="004352B8"/>
    <w:rsid w:val="00436B7A"/>
    <w:rsid w:val="00437EDA"/>
    <w:rsid w:val="0044011F"/>
    <w:rsid w:val="004407D7"/>
    <w:rsid w:val="004407F4"/>
    <w:rsid w:val="0044134A"/>
    <w:rsid w:val="00442300"/>
    <w:rsid w:val="004439E1"/>
    <w:rsid w:val="00444911"/>
    <w:rsid w:val="00444A99"/>
    <w:rsid w:val="00445459"/>
    <w:rsid w:val="004472F1"/>
    <w:rsid w:val="004478E4"/>
    <w:rsid w:val="00447AA5"/>
    <w:rsid w:val="00450346"/>
    <w:rsid w:val="004508F2"/>
    <w:rsid w:val="00450D64"/>
    <w:rsid w:val="00450FAE"/>
    <w:rsid w:val="00451695"/>
    <w:rsid w:val="004539F6"/>
    <w:rsid w:val="0045557E"/>
    <w:rsid w:val="004555E3"/>
    <w:rsid w:val="00455937"/>
    <w:rsid w:val="004565A8"/>
    <w:rsid w:val="00456F4F"/>
    <w:rsid w:val="004606DE"/>
    <w:rsid w:val="00460CAE"/>
    <w:rsid w:val="00463FE6"/>
    <w:rsid w:val="00464A04"/>
    <w:rsid w:val="00466930"/>
    <w:rsid w:val="004669F4"/>
    <w:rsid w:val="00467492"/>
    <w:rsid w:val="00467ACA"/>
    <w:rsid w:val="00473264"/>
    <w:rsid w:val="00475471"/>
    <w:rsid w:val="00476526"/>
    <w:rsid w:val="00480B95"/>
    <w:rsid w:val="00481751"/>
    <w:rsid w:val="00481899"/>
    <w:rsid w:val="00481D7B"/>
    <w:rsid w:val="004840BE"/>
    <w:rsid w:val="00484FBA"/>
    <w:rsid w:val="00485920"/>
    <w:rsid w:val="00486D06"/>
    <w:rsid w:val="004901F3"/>
    <w:rsid w:val="00490C13"/>
    <w:rsid w:val="00490F54"/>
    <w:rsid w:val="0049407A"/>
    <w:rsid w:val="00494C03"/>
    <w:rsid w:val="0049576D"/>
    <w:rsid w:val="0049620B"/>
    <w:rsid w:val="00497D98"/>
    <w:rsid w:val="004A2752"/>
    <w:rsid w:val="004A27B0"/>
    <w:rsid w:val="004A2AE3"/>
    <w:rsid w:val="004A388C"/>
    <w:rsid w:val="004A3ECE"/>
    <w:rsid w:val="004B0AF6"/>
    <w:rsid w:val="004B7C21"/>
    <w:rsid w:val="004C0962"/>
    <w:rsid w:val="004C0B8E"/>
    <w:rsid w:val="004C270B"/>
    <w:rsid w:val="004C2EC0"/>
    <w:rsid w:val="004C60F1"/>
    <w:rsid w:val="004C693C"/>
    <w:rsid w:val="004C7391"/>
    <w:rsid w:val="004D2153"/>
    <w:rsid w:val="004D32F2"/>
    <w:rsid w:val="004D34E9"/>
    <w:rsid w:val="004D522E"/>
    <w:rsid w:val="004D5B72"/>
    <w:rsid w:val="004D63C8"/>
    <w:rsid w:val="004D68C1"/>
    <w:rsid w:val="004D7E15"/>
    <w:rsid w:val="004E020D"/>
    <w:rsid w:val="004E2DB0"/>
    <w:rsid w:val="004E39DB"/>
    <w:rsid w:val="004E6633"/>
    <w:rsid w:val="004E6D8E"/>
    <w:rsid w:val="004F2E96"/>
    <w:rsid w:val="004F477B"/>
    <w:rsid w:val="004F77A2"/>
    <w:rsid w:val="00500823"/>
    <w:rsid w:val="00500BEA"/>
    <w:rsid w:val="0050227C"/>
    <w:rsid w:val="00502F8E"/>
    <w:rsid w:val="00503CFD"/>
    <w:rsid w:val="005071CC"/>
    <w:rsid w:val="0050788B"/>
    <w:rsid w:val="00511BFA"/>
    <w:rsid w:val="00513C7B"/>
    <w:rsid w:val="00514111"/>
    <w:rsid w:val="00515563"/>
    <w:rsid w:val="00516E5A"/>
    <w:rsid w:val="00517444"/>
    <w:rsid w:val="00522405"/>
    <w:rsid w:val="00522C9E"/>
    <w:rsid w:val="00523A03"/>
    <w:rsid w:val="00525BFB"/>
    <w:rsid w:val="005268DB"/>
    <w:rsid w:val="00526AF5"/>
    <w:rsid w:val="00532FF7"/>
    <w:rsid w:val="00534337"/>
    <w:rsid w:val="005344B7"/>
    <w:rsid w:val="005347C2"/>
    <w:rsid w:val="00535AD9"/>
    <w:rsid w:val="00536973"/>
    <w:rsid w:val="00537CBA"/>
    <w:rsid w:val="00540E1C"/>
    <w:rsid w:val="00541BF7"/>
    <w:rsid w:val="00542149"/>
    <w:rsid w:val="00543EDE"/>
    <w:rsid w:val="00543FCF"/>
    <w:rsid w:val="0054501D"/>
    <w:rsid w:val="005459A9"/>
    <w:rsid w:val="005468B0"/>
    <w:rsid w:val="005502F8"/>
    <w:rsid w:val="00551053"/>
    <w:rsid w:val="00552611"/>
    <w:rsid w:val="0055342F"/>
    <w:rsid w:val="0055603B"/>
    <w:rsid w:val="0055621F"/>
    <w:rsid w:val="005607C0"/>
    <w:rsid w:val="00561272"/>
    <w:rsid w:val="00570383"/>
    <w:rsid w:val="005703F5"/>
    <w:rsid w:val="00571667"/>
    <w:rsid w:val="00573238"/>
    <w:rsid w:val="005737B5"/>
    <w:rsid w:val="00574DF6"/>
    <w:rsid w:val="00575EBD"/>
    <w:rsid w:val="00575F5C"/>
    <w:rsid w:val="005767AB"/>
    <w:rsid w:val="005807E1"/>
    <w:rsid w:val="005809B2"/>
    <w:rsid w:val="005816A9"/>
    <w:rsid w:val="0058776F"/>
    <w:rsid w:val="00587BE7"/>
    <w:rsid w:val="00593FE5"/>
    <w:rsid w:val="005944F8"/>
    <w:rsid w:val="00596AF0"/>
    <w:rsid w:val="005A0D4D"/>
    <w:rsid w:val="005A12AB"/>
    <w:rsid w:val="005A1C57"/>
    <w:rsid w:val="005A200E"/>
    <w:rsid w:val="005A2D69"/>
    <w:rsid w:val="005A2D89"/>
    <w:rsid w:val="005A52F9"/>
    <w:rsid w:val="005A6414"/>
    <w:rsid w:val="005A6660"/>
    <w:rsid w:val="005A6F08"/>
    <w:rsid w:val="005B0536"/>
    <w:rsid w:val="005B0D5C"/>
    <w:rsid w:val="005B3C2B"/>
    <w:rsid w:val="005B5217"/>
    <w:rsid w:val="005B5EE6"/>
    <w:rsid w:val="005B6405"/>
    <w:rsid w:val="005B64A9"/>
    <w:rsid w:val="005B6E4F"/>
    <w:rsid w:val="005B7CB5"/>
    <w:rsid w:val="005C180E"/>
    <w:rsid w:val="005C39CA"/>
    <w:rsid w:val="005C3A97"/>
    <w:rsid w:val="005C5329"/>
    <w:rsid w:val="005C54DA"/>
    <w:rsid w:val="005D0871"/>
    <w:rsid w:val="005D3723"/>
    <w:rsid w:val="005E073E"/>
    <w:rsid w:val="005E2D64"/>
    <w:rsid w:val="005E487E"/>
    <w:rsid w:val="005E4EA9"/>
    <w:rsid w:val="005E610D"/>
    <w:rsid w:val="005E6415"/>
    <w:rsid w:val="005F044B"/>
    <w:rsid w:val="005F23F9"/>
    <w:rsid w:val="005F5B45"/>
    <w:rsid w:val="005F7336"/>
    <w:rsid w:val="00600006"/>
    <w:rsid w:val="0060105A"/>
    <w:rsid w:val="006024D9"/>
    <w:rsid w:val="0060266E"/>
    <w:rsid w:val="006066E8"/>
    <w:rsid w:val="00606C30"/>
    <w:rsid w:val="006073B5"/>
    <w:rsid w:val="00612637"/>
    <w:rsid w:val="00613342"/>
    <w:rsid w:val="00613E40"/>
    <w:rsid w:val="00614C64"/>
    <w:rsid w:val="00615C89"/>
    <w:rsid w:val="006163C6"/>
    <w:rsid w:val="0061757E"/>
    <w:rsid w:val="00617755"/>
    <w:rsid w:val="00617B41"/>
    <w:rsid w:val="00620023"/>
    <w:rsid w:val="006205E1"/>
    <w:rsid w:val="0062290E"/>
    <w:rsid w:val="0062312B"/>
    <w:rsid w:val="006236F5"/>
    <w:rsid w:val="00624A78"/>
    <w:rsid w:val="00625CAC"/>
    <w:rsid w:val="006276B5"/>
    <w:rsid w:val="00631492"/>
    <w:rsid w:val="0063513F"/>
    <w:rsid w:val="00637A70"/>
    <w:rsid w:val="00640378"/>
    <w:rsid w:val="00641896"/>
    <w:rsid w:val="00641E34"/>
    <w:rsid w:val="00642C20"/>
    <w:rsid w:val="0064520E"/>
    <w:rsid w:val="00647096"/>
    <w:rsid w:val="00650FEE"/>
    <w:rsid w:val="0065259C"/>
    <w:rsid w:val="00653963"/>
    <w:rsid w:val="00654EB1"/>
    <w:rsid w:val="00655A6F"/>
    <w:rsid w:val="00655AAB"/>
    <w:rsid w:val="0065768C"/>
    <w:rsid w:val="00660F82"/>
    <w:rsid w:val="00661FAD"/>
    <w:rsid w:val="00662A3B"/>
    <w:rsid w:val="00663689"/>
    <w:rsid w:val="006638DE"/>
    <w:rsid w:val="00663B39"/>
    <w:rsid w:val="00664195"/>
    <w:rsid w:val="00665590"/>
    <w:rsid w:val="00666B2F"/>
    <w:rsid w:val="00671919"/>
    <w:rsid w:val="006745FF"/>
    <w:rsid w:val="006808B3"/>
    <w:rsid w:val="006812E1"/>
    <w:rsid w:val="006820D8"/>
    <w:rsid w:val="0068410B"/>
    <w:rsid w:val="00686A1B"/>
    <w:rsid w:val="00693DDA"/>
    <w:rsid w:val="00694F6A"/>
    <w:rsid w:val="006A08B3"/>
    <w:rsid w:val="006A0F97"/>
    <w:rsid w:val="006A2073"/>
    <w:rsid w:val="006A2AA5"/>
    <w:rsid w:val="006B14B8"/>
    <w:rsid w:val="006B1A0C"/>
    <w:rsid w:val="006B3785"/>
    <w:rsid w:val="006B3877"/>
    <w:rsid w:val="006B4606"/>
    <w:rsid w:val="006B4755"/>
    <w:rsid w:val="006B4D76"/>
    <w:rsid w:val="006B5620"/>
    <w:rsid w:val="006B70F4"/>
    <w:rsid w:val="006B7A8D"/>
    <w:rsid w:val="006C38B0"/>
    <w:rsid w:val="006C3EE8"/>
    <w:rsid w:val="006C5A0F"/>
    <w:rsid w:val="006C6F2B"/>
    <w:rsid w:val="006C7367"/>
    <w:rsid w:val="006C76A2"/>
    <w:rsid w:val="006C787A"/>
    <w:rsid w:val="006D1A63"/>
    <w:rsid w:val="006D43E5"/>
    <w:rsid w:val="006D70E1"/>
    <w:rsid w:val="006E0936"/>
    <w:rsid w:val="006E1127"/>
    <w:rsid w:val="006E4BF3"/>
    <w:rsid w:val="006E61B7"/>
    <w:rsid w:val="006E7100"/>
    <w:rsid w:val="006E7ABA"/>
    <w:rsid w:val="006F28E9"/>
    <w:rsid w:val="006F2F73"/>
    <w:rsid w:val="006F4B98"/>
    <w:rsid w:val="006F4C40"/>
    <w:rsid w:val="006F5271"/>
    <w:rsid w:val="006F5310"/>
    <w:rsid w:val="006F5FE0"/>
    <w:rsid w:val="00702743"/>
    <w:rsid w:val="0071197B"/>
    <w:rsid w:val="007127C7"/>
    <w:rsid w:val="0071441B"/>
    <w:rsid w:val="0072136C"/>
    <w:rsid w:val="00721986"/>
    <w:rsid w:val="00722127"/>
    <w:rsid w:val="00723835"/>
    <w:rsid w:val="00723CD8"/>
    <w:rsid w:val="00726D78"/>
    <w:rsid w:val="00727398"/>
    <w:rsid w:val="00727F00"/>
    <w:rsid w:val="00730122"/>
    <w:rsid w:val="0073042B"/>
    <w:rsid w:val="0073202E"/>
    <w:rsid w:val="00732CE2"/>
    <w:rsid w:val="007331DA"/>
    <w:rsid w:val="0073326F"/>
    <w:rsid w:val="007342EC"/>
    <w:rsid w:val="00734E55"/>
    <w:rsid w:val="00735612"/>
    <w:rsid w:val="00741115"/>
    <w:rsid w:val="007466F4"/>
    <w:rsid w:val="00746DD7"/>
    <w:rsid w:val="00751361"/>
    <w:rsid w:val="00753244"/>
    <w:rsid w:val="00754C0E"/>
    <w:rsid w:val="007564D7"/>
    <w:rsid w:val="007605F2"/>
    <w:rsid w:val="007632B6"/>
    <w:rsid w:val="00764EEA"/>
    <w:rsid w:val="007670C8"/>
    <w:rsid w:val="00767FC8"/>
    <w:rsid w:val="007722D7"/>
    <w:rsid w:val="00772C68"/>
    <w:rsid w:val="00775630"/>
    <w:rsid w:val="00780E47"/>
    <w:rsid w:val="00782136"/>
    <w:rsid w:val="00782203"/>
    <w:rsid w:val="0078225C"/>
    <w:rsid w:val="00783968"/>
    <w:rsid w:val="007849B7"/>
    <w:rsid w:val="00784B6B"/>
    <w:rsid w:val="00786818"/>
    <w:rsid w:val="00786EB7"/>
    <w:rsid w:val="00787222"/>
    <w:rsid w:val="00792AD8"/>
    <w:rsid w:val="00794A01"/>
    <w:rsid w:val="00796626"/>
    <w:rsid w:val="007967A2"/>
    <w:rsid w:val="007A08B6"/>
    <w:rsid w:val="007A0D34"/>
    <w:rsid w:val="007A33BC"/>
    <w:rsid w:val="007A529B"/>
    <w:rsid w:val="007A788E"/>
    <w:rsid w:val="007A790A"/>
    <w:rsid w:val="007B1BD7"/>
    <w:rsid w:val="007B1CF4"/>
    <w:rsid w:val="007B3629"/>
    <w:rsid w:val="007B3868"/>
    <w:rsid w:val="007B60E2"/>
    <w:rsid w:val="007B644A"/>
    <w:rsid w:val="007B67AE"/>
    <w:rsid w:val="007B7D4C"/>
    <w:rsid w:val="007C0B18"/>
    <w:rsid w:val="007C16EA"/>
    <w:rsid w:val="007C19BF"/>
    <w:rsid w:val="007C1CB8"/>
    <w:rsid w:val="007C4A95"/>
    <w:rsid w:val="007C6B29"/>
    <w:rsid w:val="007C7CB6"/>
    <w:rsid w:val="007C7DC1"/>
    <w:rsid w:val="007C7F0D"/>
    <w:rsid w:val="007D1C99"/>
    <w:rsid w:val="007D1E6F"/>
    <w:rsid w:val="007D2CB2"/>
    <w:rsid w:val="007D3B12"/>
    <w:rsid w:val="007E21A9"/>
    <w:rsid w:val="007E5488"/>
    <w:rsid w:val="007E55A7"/>
    <w:rsid w:val="007E5905"/>
    <w:rsid w:val="007E604D"/>
    <w:rsid w:val="007E6BE7"/>
    <w:rsid w:val="007F1992"/>
    <w:rsid w:val="007F43D3"/>
    <w:rsid w:val="007F50FD"/>
    <w:rsid w:val="008011A0"/>
    <w:rsid w:val="0080181D"/>
    <w:rsid w:val="00803D80"/>
    <w:rsid w:val="00812D64"/>
    <w:rsid w:val="00812E42"/>
    <w:rsid w:val="00813A9F"/>
    <w:rsid w:val="0081429F"/>
    <w:rsid w:val="00815489"/>
    <w:rsid w:val="00816015"/>
    <w:rsid w:val="0081616D"/>
    <w:rsid w:val="00820B25"/>
    <w:rsid w:val="00820B44"/>
    <w:rsid w:val="00821252"/>
    <w:rsid w:val="008218DF"/>
    <w:rsid w:val="00822EED"/>
    <w:rsid w:val="0082636F"/>
    <w:rsid w:val="00826477"/>
    <w:rsid w:val="00830F47"/>
    <w:rsid w:val="008337CC"/>
    <w:rsid w:val="00835940"/>
    <w:rsid w:val="00837C62"/>
    <w:rsid w:val="00840549"/>
    <w:rsid w:val="008425A8"/>
    <w:rsid w:val="008427BE"/>
    <w:rsid w:val="008448B4"/>
    <w:rsid w:val="008452F5"/>
    <w:rsid w:val="00846975"/>
    <w:rsid w:val="00846C63"/>
    <w:rsid w:val="00847206"/>
    <w:rsid w:val="00847738"/>
    <w:rsid w:val="00847AF3"/>
    <w:rsid w:val="00850F46"/>
    <w:rsid w:val="0085347B"/>
    <w:rsid w:val="00854EB6"/>
    <w:rsid w:val="00861635"/>
    <w:rsid w:val="00861A11"/>
    <w:rsid w:val="008630B9"/>
    <w:rsid w:val="0086518B"/>
    <w:rsid w:val="00870C1E"/>
    <w:rsid w:val="00871B6E"/>
    <w:rsid w:val="008749FC"/>
    <w:rsid w:val="00874FA7"/>
    <w:rsid w:val="0087565C"/>
    <w:rsid w:val="00876289"/>
    <w:rsid w:val="00876957"/>
    <w:rsid w:val="00880A1B"/>
    <w:rsid w:val="00881585"/>
    <w:rsid w:val="00882687"/>
    <w:rsid w:val="00882F8D"/>
    <w:rsid w:val="00883409"/>
    <w:rsid w:val="00884735"/>
    <w:rsid w:val="00884B8F"/>
    <w:rsid w:val="00892783"/>
    <w:rsid w:val="00893372"/>
    <w:rsid w:val="008958D4"/>
    <w:rsid w:val="00895AA9"/>
    <w:rsid w:val="00896400"/>
    <w:rsid w:val="00896617"/>
    <w:rsid w:val="00897D2E"/>
    <w:rsid w:val="008A002E"/>
    <w:rsid w:val="008A1EB1"/>
    <w:rsid w:val="008A6405"/>
    <w:rsid w:val="008A6DA5"/>
    <w:rsid w:val="008A74E5"/>
    <w:rsid w:val="008B0907"/>
    <w:rsid w:val="008B2A7C"/>
    <w:rsid w:val="008B3A48"/>
    <w:rsid w:val="008B3F0C"/>
    <w:rsid w:val="008B5F3D"/>
    <w:rsid w:val="008B62AF"/>
    <w:rsid w:val="008B65CB"/>
    <w:rsid w:val="008B6AF2"/>
    <w:rsid w:val="008C038D"/>
    <w:rsid w:val="008C371C"/>
    <w:rsid w:val="008C3E86"/>
    <w:rsid w:val="008C5992"/>
    <w:rsid w:val="008C68EA"/>
    <w:rsid w:val="008D00B6"/>
    <w:rsid w:val="008D0345"/>
    <w:rsid w:val="008D6553"/>
    <w:rsid w:val="008D67F4"/>
    <w:rsid w:val="008E3E91"/>
    <w:rsid w:val="008E4217"/>
    <w:rsid w:val="008E4DA2"/>
    <w:rsid w:val="008E517E"/>
    <w:rsid w:val="008E611D"/>
    <w:rsid w:val="008F0023"/>
    <w:rsid w:val="008F05CF"/>
    <w:rsid w:val="008F0E20"/>
    <w:rsid w:val="008F244F"/>
    <w:rsid w:val="008F30E7"/>
    <w:rsid w:val="008F47D2"/>
    <w:rsid w:val="008F4B86"/>
    <w:rsid w:val="008F55D9"/>
    <w:rsid w:val="008F5E82"/>
    <w:rsid w:val="00900338"/>
    <w:rsid w:val="009067AB"/>
    <w:rsid w:val="0091260B"/>
    <w:rsid w:val="0091383F"/>
    <w:rsid w:val="00913917"/>
    <w:rsid w:val="009145A8"/>
    <w:rsid w:val="00914BAB"/>
    <w:rsid w:val="00916B83"/>
    <w:rsid w:val="00916FD2"/>
    <w:rsid w:val="00917B1C"/>
    <w:rsid w:val="00920533"/>
    <w:rsid w:val="00920A52"/>
    <w:rsid w:val="0092471F"/>
    <w:rsid w:val="0092652C"/>
    <w:rsid w:val="009272D9"/>
    <w:rsid w:val="00927AF6"/>
    <w:rsid w:val="00932DB5"/>
    <w:rsid w:val="00932F81"/>
    <w:rsid w:val="00933B36"/>
    <w:rsid w:val="0093592B"/>
    <w:rsid w:val="009369DB"/>
    <w:rsid w:val="00940118"/>
    <w:rsid w:val="009417B2"/>
    <w:rsid w:val="00945B37"/>
    <w:rsid w:val="009533B5"/>
    <w:rsid w:val="0095404B"/>
    <w:rsid w:val="00954E56"/>
    <w:rsid w:val="009551DB"/>
    <w:rsid w:val="00956D68"/>
    <w:rsid w:val="00961EBE"/>
    <w:rsid w:val="009628C3"/>
    <w:rsid w:val="00963809"/>
    <w:rsid w:val="00964386"/>
    <w:rsid w:val="00964498"/>
    <w:rsid w:val="00964CA1"/>
    <w:rsid w:val="009666BF"/>
    <w:rsid w:val="00971B20"/>
    <w:rsid w:val="00971BEA"/>
    <w:rsid w:val="00972B0D"/>
    <w:rsid w:val="00972B4E"/>
    <w:rsid w:val="0097525C"/>
    <w:rsid w:val="009768EF"/>
    <w:rsid w:val="00976CAF"/>
    <w:rsid w:val="00976CF5"/>
    <w:rsid w:val="00981947"/>
    <w:rsid w:val="00982432"/>
    <w:rsid w:val="0098280A"/>
    <w:rsid w:val="00982ACB"/>
    <w:rsid w:val="00986218"/>
    <w:rsid w:val="00986AC0"/>
    <w:rsid w:val="00987983"/>
    <w:rsid w:val="0099520F"/>
    <w:rsid w:val="00997D07"/>
    <w:rsid w:val="009A1658"/>
    <w:rsid w:val="009A1B8C"/>
    <w:rsid w:val="009A48CE"/>
    <w:rsid w:val="009A5CAC"/>
    <w:rsid w:val="009A6197"/>
    <w:rsid w:val="009B4BCD"/>
    <w:rsid w:val="009C0312"/>
    <w:rsid w:val="009C2217"/>
    <w:rsid w:val="009C2883"/>
    <w:rsid w:val="009C548A"/>
    <w:rsid w:val="009C58E6"/>
    <w:rsid w:val="009C6CB0"/>
    <w:rsid w:val="009C7822"/>
    <w:rsid w:val="009D02AD"/>
    <w:rsid w:val="009D0375"/>
    <w:rsid w:val="009D04C8"/>
    <w:rsid w:val="009D22A4"/>
    <w:rsid w:val="009D34F8"/>
    <w:rsid w:val="009D3E92"/>
    <w:rsid w:val="009D444E"/>
    <w:rsid w:val="009D458A"/>
    <w:rsid w:val="009D6736"/>
    <w:rsid w:val="009D6E3C"/>
    <w:rsid w:val="009D6EFE"/>
    <w:rsid w:val="009D7DB1"/>
    <w:rsid w:val="009E1326"/>
    <w:rsid w:val="009E1576"/>
    <w:rsid w:val="009E1D86"/>
    <w:rsid w:val="009E2D25"/>
    <w:rsid w:val="009E5C32"/>
    <w:rsid w:val="009E6ED5"/>
    <w:rsid w:val="009E70C6"/>
    <w:rsid w:val="009F0820"/>
    <w:rsid w:val="009F11B4"/>
    <w:rsid w:val="009F18D3"/>
    <w:rsid w:val="009F4015"/>
    <w:rsid w:val="009F463A"/>
    <w:rsid w:val="009F66A1"/>
    <w:rsid w:val="009F6A20"/>
    <w:rsid w:val="00A02355"/>
    <w:rsid w:val="00A03CB1"/>
    <w:rsid w:val="00A03E6C"/>
    <w:rsid w:val="00A06127"/>
    <w:rsid w:val="00A06ED1"/>
    <w:rsid w:val="00A100C6"/>
    <w:rsid w:val="00A10817"/>
    <w:rsid w:val="00A109D7"/>
    <w:rsid w:val="00A11F59"/>
    <w:rsid w:val="00A15409"/>
    <w:rsid w:val="00A20577"/>
    <w:rsid w:val="00A207F6"/>
    <w:rsid w:val="00A239C0"/>
    <w:rsid w:val="00A25F20"/>
    <w:rsid w:val="00A26454"/>
    <w:rsid w:val="00A267FD"/>
    <w:rsid w:val="00A2706E"/>
    <w:rsid w:val="00A31D5A"/>
    <w:rsid w:val="00A429F9"/>
    <w:rsid w:val="00A436F0"/>
    <w:rsid w:val="00A43959"/>
    <w:rsid w:val="00A4489A"/>
    <w:rsid w:val="00A54691"/>
    <w:rsid w:val="00A55B60"/>
    <w:rsid w:val="00A5783A"/>
    <w:rsid w:val="00A57F6A"/>
    <w:rsid w:val="00A65507"/>
    <w:rsid w:val="00A6686B"/>
    <w:rsid w:val="00A6796F"/>
    <w:rsid w:val="00A721A8"/>
    <w:rsid w:val="00A723C8"/>
    <w:rsid w:val="00A72969"/>
    <w:rsid w:val="00A73196"/>
    <w:rsid w:val="00A73FE8"/>
    <w:rsid w:val="00A83143"/>
    <w:rsid w:val="00A83453"/>
    <w:rsid w:val="00A83B9D"/>
    <w:rsid w:val="00A84D4E"/>
    <w:rsid w:val="00A84F14"/>
    <w:rsid w:val="00A93E1D"/>
    <w:rsid w:val="00A93F33"/>
    <w:rsid w:val="00A97074"/>
    <w:rsid w:val="00AA0250"/>
    <w:rsid w:val="00AA3970"/>
    <w:rsid w:val="00AA3CBC"/>
    <w:rsid w:val="00AA5C0E"/>
    <w:rsid w:val="00AA7CC4"/>
    <w:rsid w:val="00AB67BD"/>
    <w:rsid w:val="00AB7F7B"/>
    <w:rsid w:val="00AC2917"/>
    <w:rsid w:val="00AC2FC6"/>
    <w:rsid w:val="00AC49D6"/>
    <w:rsid w:val="00AD46D4"/>
    <w:rsid w:val="00AD4BC2"/>
    <w:rsid w:val="00AD73A3"/>
    <w:rsid w:val="00AE0936"/>
    <w:rsid w:val="00AE2C80"/>
    <w:rsid w:val="00AE4B78"/>
    <w:rsid w:val="00AE4E06"/>
    <w:rsid w:val="00AE53F1"/>
    <w:rsid w:val="00AE6B8F"/>
    <w:rsid w:val="00AF0687"/>
    <w:rsid w:val="00AF1117"/>
    <w:rsid w:val="00AF6552"/>
    <w:rsid w:val="00AF6B47"/>
    <w:rsid w:val="00AF6DD7"/>
    <w:rsid w:val="00AF6F86"/>
    <w:rsid w:val="00B015F0"/>
    <w:rsid w:val="00B03331"/>
    <w:rsid w:val="00B051F3"/>
    <w:rsid w:val="00B059ED"/>
    <w:rsid w:val="00B05D2B"/>
    <w:rsid w:val="00B1488F"/>
    <w:rsid w:val="00B16BE4"/>
    <w:rsid w:val="00B21353"/>
    <w:rsid w:val="00B21C7A"/>
    <w:rsid w:val="00B220DB"/>
    <w:rsid w:val="00B222B1"/>
    <w:rsid w:val="00B23F77"/>
    <w:rsid w:val="00B32194"/>
    <w:rsid w:val="00B33243"/>
    <w:rsid w:val="00B35922"/>
    <w:rsid w:val="00B35FE3"/>
    <w:rsid w:val="00B4181D"/>
    <w:rsid w:val="00B41C07"/>
    <w:rsid w:val="00B43CC9"/>
    <w:rsid w:val="00B44309"/>
    <w:rsid w:val="00B462CC"/>
    <w:rsid w:val="00B5087C"/>
    <w:rsid w:val="00B508FA"/>
    <w:rsid w:val="00B51D4A"/>
    <w:rsid w:val="00B53D85"/>
    <w:rsid w:val="00B5622B"/>
    <w:rsid w:val="00B619C3"/>
    <w:rsid w:val="00B62CA1"/>
    <w:rsid w:val="00B66E46"/>
    <w:rsid w:val="00B67356"/>
    <w:rsid w:val="00B7094B"/>
    <w:rsid w:val="00B71038"/>
    <w:rsid w:val="00B72602"/>
    <w:rsid w:val="00B72EC8"/>
    <w:rsid w:val="00B73136"/>
    <w:rsid w:val="00B73644"/>
    <w:rsid w:val="00B73939"/>
    <w:rsid w:val="00B7607D"/>
    <w:rsid w:val="00B7684B"/>
    <w:rsid w:val="00B771D6"/>
    <w:rsid w:val="00B801A5"/>
    <w:rsid w:val="00B82E1A"/>
    <w:rsid w:val="00B83CD7"/>
    <w:rsid w:val="00B844EC"/>
    <w:rsid w:val="00B87E12"/>
    <w:rsid w:val="00B92F18"/>
    <w:rsid w:val="00B959B2"/>
    <w:rsid w:val="00B962B1"/>
    <w:rsid w:val="00B96801"/>
    <w:rsid w:val="00BA0B0D"/>
    <w:rsid w:val="00BA1194"/>
    <w:rsid w:val="00BA5BE3"/>
    <w:rsid w:val="00BA5D83"/>
    <w:rsid w:val="00BA70CC"/>
    <w:rsid w:val="00BB07A5"/>
    <w:rsid w:val="00BB39B0"/>
    <w:rsid w:val="00BB4A4F"/>
    <w:rsid w:val="00BB5151"/>
    <w:rsid w:val="00BB54D4"/>
    <w:rsid w:val="00BB5B58"/>
    <w:rsid w:val="00BB6FE7"/>
    <w:rsid w:val="00BC2FBE"/>
    <w:rsid w:val="00BC3BA1"/>
    <w:rsid w:val="00BC4A7E"/>
    <w:rsid w:val="00BC4D0A"/>
    <w:rsid w:val="00BD0654"/>
    <w:rsid w:val="00BD3CF1"/>
    <w:rsid w:val="00BD4F3C"/>
    <w:rsid w:val="00BD5705"/>
    <w:rsid w:val="00BD5BBB"/>
    <w:rsid w:val="00BD6D41"/>
    <w:rsid w:val="00BD7BE2"/>
    <w:rsid w:val="00BE1296"/>
    <w:rsid w:val="00BE1A9D"/>
    <w:rsid w:val="00BE2A32"/>
    <w:rsid w:val="00BE55DF"/>
    <w:rsid w:val="00BE70DF"/>
    <w:rsid w:val="00BF1540"/>
    <w:rsid w:val="00BF1700"/>
    <w:rsid w:val="00BF1E2C"/>
    <w:rsid w:val="00BF21BC"/>
    <w:rsid w:val="00BF2AE0"/>
    <w:rsid w:val="00BF3D83"/>
    <w:rsid w:val="00BF4256"/>
    <w:rsid w:val="00BF66BF"/>
    <w:rsid w:val="00BF71F9"/>
    <w:rsid w:val="00C0031C"/>
    <w:rsid w:val="00C01687"/>
    <w:rsid w:val="00C03AB5"/>
    <w:rsid w:val="00C040FF"/>
    <w:rsid w:val="00C06D3C"/>
    <w:rsid w:val="00C071B3"/>
    <w:rsid w:val="00C07667"/>
    <w:rsid w:val="00C12893"/>
    <w:rsid w:val="00C140FE"/>
    <w:rsid w:val="00C14BBA"/>
    <w:rsid w:val="00C166C7"/>
    <w:rsid w:val="00C171B5"/>
    <w:rsid w:val="00C1731C"/>
    <w:rsid w:val="00C20577"/>
    <w:rsid w:val="00C20E43"/>
    <w:rsid w:val="00C21947"/>
    <w:rsid w:val="00C231B2"/>
    <w:rsid w:val="00C234AA"/>
    <w:rsid w:val="00C2539A"/>
    <w:rsid w:val="00C25CCE"/>
    <w:rsid w:val="00C276FE"/>
    <w:rsid w:val="00C32E12"/>
    <w:rsid w:val="00C35A93"/>
    <w:rsid w:val="00C40219"/>
    <w:rsid w:val="00C41936"/>
    <w:rsid w:val="00C45166"/>
    <w:rsid w:val="00C45375"/>
    <w:rsid w:val="00C454BF"/>
    <w:rsid w:val="00C457C0"/>
    <w:rsid w:val="00C45CF1"/>
    <w:rsid w:val="00C50354"/>
    <w:rsid w:val="00C52079"/>
    <w:rsid w:val="00C54451"/>
    <w:rsid w:val="00C54712"/>
    <w:rsid w:val="00C54843"/>
    <w:rsid w:val="00C5683E"/>
    <w:rsid w:val="00C60792"/>
    <w:rsid w:val="00C61F24"/>
    <w:rsid w:val="00C637D8"/>
    <w:rsid w:val="00C66533"/>
    <w:rsid w:val="00C67B60"/>
    <w:rsid w:val="00C70DA8"/>
    <w:rsid w:val="00C71A23"/>
    <w:rsid w:val="00C71B7C"/>
    <w:rsid w:val="00C7293A"/>
    <w:rsid w:val="00C75C4B"/>
    <w:rsid w:val="00C77C7B"/>
    <w:rsid w:val="00C80F45"/>
    <w:rsid w:val="00C8198B"/>
    <w:rsid w:val="00C82FBB"/>
    <w:rsid w:val="00C858F5"/>
    <w:rsid w:val="00C86272"/>
    <w:rsid w:val="00C865BE"/>
    <w:rsid w:val="00C874D9"/>
    <w:rsid w:val="00C916F4"/>
    <w:rsid w:val="00C92E40"/>
    <w:rsid w:val="00C93608"/>
    <w:rsid w:val="00C97AE3"/>
    <w:rsid w:val="00C97D15"/>
    <w:rsid w:val="00CA1C2A"/>
    <w:rsid w:val="00CA36CF"/>
    <w:rsid w:val="00CA3A85"/>
    <w:rsid w:val="00CA5AAD"/>
    <w:rsid w:val="00CB05C5"/>
    <w:rsid w:val="00CB22E1"/>
    <w:rsid w:val="00CB2697"/>
    <w:rsid w:val="00CB28D9"/>
    <w:rsid w:val="00CB2C8A"/>
    <w:rsid w:val="00CB5400"/>
    <w:rsid w:val="00CB6274"/>
    <w:rsid w:val="00CB710F"/>
    <w:rsid w:val="00CB7B29"/>
    <w:rsid w:val="00CC04D7"/>
    <w:rsid w:val="00CC6C47"/>
    <w:rsid w:val="00CC6FC1"/>
    <w:rsid w:val="00CD0646"/>
    <w:rsid w:val="00CD14D5"/>
    <w:rsid w:val="00CD1C78"/>
    <w:rsid w:val="00CD3B65"/>
    <w:rsid w:val="00CD4626"/>
    <w:rsid w:val="00CD4F82"/>
    <w:rsid w:val="00CD5BDC"/>
    <w:rsid w:val="00CD7094"/>
    <w:rsid w:val="00CE5217"/>
    <w:rsid w:val="00CE5635"/>
    <w:rsid w:val="00CE5CAA"/>
    <w:rsid w:val="00CF0F06"/>
    <w:rsid w:val="00CF481D"/>
    <w:rsid w:val="00D01264"/>
    <w:rsid w:val="00D018E5"/>
    <w:rsid w:val="00D1462C"/>
    <w:rsid w:val="00D14D0A"/>
    <w:rsid w:val="00D15444"/>
    <w:rsid w:val="00D1787F"/>
    <w:rsid w:val="00D23741"/>
    <w:rsid w:val="00D2538C"/>
    <w:rsid w:val="00D25766"/>
    <w:rsid w:val="00D258B2"/>
    <w:rsid w:val="00D2691B"/>
    <w:rsid w:val="00D272DD"/>
    <w:rsid w:val="00D31488"/>
    <w:rsid w:val="00D31EB5"/>
    <w:rsid w:val="00D337C9"/>
    <w:rsid w:val="00D34566"/>
    <w:rsid w:val="00D34655"/>
    <w:rsid w:val="00D348E1"/>
    <w:rsid w:val="00D34FD1"/>
    <w:rsid w:val="00D3607F"/>
    <w:rsid w:val="00D363A6"/>
    <w:rsid w:val="00D37276"/>
    <w:rsid w:val="00D37C8A"/>
    <w:rsid w:val="00D40C27"/>
    <w:rsid w:val="00D418B8"/>
    <w:rsid w:val="00D41C44"/>
    <w:rsid w:val="00D42997"/>
    <w:rsid w:val="00D42A05"/>
    <w:rsid w:val="00D42DD2"/>
    <w:rsid w:val="00D501DB"/>
    <w:rsid w:val="00D510BA"/>
    <w:rsid w:val="00D51CE6"/>
    <w:rsid w:val="00D5524E"/>
    <w:rsid w:val="00D561AE"/>
    <w:rsid w:val="00D62FA5"/>
    <w:rsid w:val="00D64729"/>
    <w:rsid w:val="00D65D3B"/>
    <w:rsid w:val="00D65FAC"/>
    <w:rsid w:val="00D67670"/>
    <w:rsid w:val="00D67C48"/>
    <w:rsid w:val="00D67E6E"/>
    <w:rsid w:val="00D67FAA"/>
    <w:rsid w:val="00D70AA0"/>
    <w:rsid w:val="00D71326"/>
    <w:rsid w:val="00D73C65"/>
    <w:rsid w:val="00D80E4D"/>
    <w:rsid w:val="00D82431"/>
    <w:rsid w:val="00D83DCA"/>
    <w:rsid w:val="00D85262"/>
    <w:rsid w:val="00D85AE8"/>
    <w:rsid w:val="00D90AD3"/>
    <w:rsid w:val="00D932B6"/>
    <w:rsid w:val="00D9675C"/>
    <w:rsid w:val="00D974FF"/>
    <w:rsid w:val="00DA1A17"/>
    <w:rsid w:val="00DA2F6E"/>
    <w:rsid w:val="00DB04FC"/>
    <w:rsid w:val="00DB0EDB"/>
    <w:rsid w:val="00DB3039"/>
    <w:rsid w:val="00DB5F07"/>
    <w:rsid w:val="00DB65C8"/>
    <w:rsid w:val="00DB70FD"/>
    <w:rsid w:val="00DB7D5C"/>
    <w:rsid w:val="00DC09FC"/>
    <w:rsid w:val="00DC193D"/>
    <w:rsid w:val="00DC395C"/>
    <w:rsid w:val="00DC48DB"/>
    <w:rsid w:val="00DC4A65"/>
    <w:rsid w:val="00DC5077"/>
    <w:rsid w:val="00DC7E9A"/>
    <w:rsid w:val="00DD0CA2"/>
    <w:rsid w:val="00DD0EA1"/>
    <w:rsid w:val="00DD2F7D"/>
    <w:rsid w:val="00DD64F3"/>
    <w:rsid w:val="00DD7639"/>
    <w:rsid w:val="00DE2874"/>
    <w:rsid w:val="00DE456A"/>
    <w:rsid w:val="00DE541C"/>
    <w:rsid w:val="00DF1600"/>
    <w:rsid w:val="00DF7FF7"/>
    <w:rsid w:val="00E019A8"/>
    <w:rsid w:val="00E01F92"/>
    <w:rsid w:val="00E030F6"/>
    <w:rsid w:val="00E0523E"/>
    <w:rsid w:val="00E0675A"/>
    <w:rsid w:val="00E079AC"/>
    <w:rsid w:val="00E11BCF"/>
    <w:rsid w:val="00E1261C"/>
    <w:rsid w:val="00E13E09"/>
    <w:rsid w:val="00E13FA6"/>
    <w:rsid w:val="00E15D05"/>
    <w:rsid w:val="00E163B6"/>
    <w:rsid w:val="00E202B1"/>
    <w:rsid w:val="00E204DC"/>
    <w:rsid w:val="00E205C9"/>
    <w:rsid w:val="00E22173"/>
    <w:rsid w:val="00E2234E"/>
    <w:rsid w:val="00E233D4"/>
    <w:rsid w:val="00E260E4"/>
    <w:rsid w:val="00E269B7"/>
    <w:rsid w:val="00E26C67"/>
    <w:rsid w:val="00E31486"/>
    <w:rsid w:val="00E31C5C"/>
    <w:rsid w:val="00E33129"/>
    <w:rsid w:val="00E338A6"/>
    <w:rsid w:val="00E354EF"/>
    <w:rsid w:val="00E368D5"/>
    <w:rsid w:val="00E40401"/>
    <w:rsid w:val="00E42FEB"/>
    <w:rsid w:val="00E449EA"/>
    <w:rsid w:val="00E47A39"/>
    <w:rsid w:val="00E50720"/>
    <w:rsid w:val="00E524C3"/>
    <w:rsid w:val="00E53468"/>
    <w:rsid w:val="00E54153"/>
    <w:rsid w:val="00E547CB"/>
    <w:rsid w:val="00E547D1"/>
    <w:rsid w:val="00E57715"/>
    <w:rsid w:val="00E602F7"/>
    <w:rsid w:val="00E61505"/>
    <w:rsid w:val="00E62D8F"/>
    <w:rsid w:val="00E64E23"/>
    <w:rsid w:val="00E702C3"/>
    <w:rsid w:val="00E70335"/>
    <w:rsid w:val="00E71C74"/>
    <w:rsid w:val="00E73703"/>
    <w:rsid w:val="00E73AC0"/>
    <w:rsid w:val="00E7551D"/>
    <w:rsid w:val="00E75DC9"/>
    <w:rsid w:val="00E77EF8"/>
    <w:rsid w:val="00E8132E"/>
    <w:rsid w:val="00E8229B"/>
    <w:rsid w:val="00E826F6"/>
    <w:rsid w:val="00E8408E"/>
    <w:rsid w:val="00E84D6B"/>
    <w:rsid w:val="00E853F0"/>
    <w:rsid w:val="00E8743D"/>
    <w:rsid w:val="00E91DFA"/>
    <w:rsid w:val="00E937C7"/>
    <w:rsid w:val="00E95006"/>
    <w:rsid w:val="00E96E6B"/>
    <w:rsid w:val="00EA0703"/>
    <w:rsid w:val="00EA1DD5"/>
    <w:rsid w:val="00EA1EFB"/>
    <w:rsid w:val="00EA6534"/>
    <w:rsid w:val="00EA7EC0"/>
    <w:rsid w:val="00EB01A5"/>
    <w:rsid w:val="00EB0E03"/>
    <w:rsid w:val="00EB1635"/>
    <w:rsid w:val="00EB244A"/>
    <w:rsid w:val="00EB513B"/>
    <w:rsid w:val="00EB7553"/>
    <w:rsid w:val="00EC1ADB"/>
    <w:rsid w:val="00EC1F47"/>
    <w:rsid w:val="00EC31D3"/>
    <w:rsid w:val="00EC3806"/>
    <w:rsid w:val="00EC6180"/>
    <w:rsid w:val="00EC662C"/>
    <w:rsid w:val="00ED1227"/>
    <w:rsid w:val="00ED158A"/>
    <w:rsid w:val="00ED1A6D"/>
    <w:rsid w:val="00ED2190"/>
    <w:rsid w:val="00ED2E46"/>
    <w:rsid w:val="00ED4EDA"/>
    <w:rsid w:val="00ED6FF1"/>
    <w:rsid w:val="00ED73F7"/>
    <w:rsid w:val="00ED7C05"/>
    <w:rsid w:val="00EE0BB3"/>
    <w:rsid w:val="00EE38BF"/>
    <w:rsid w:val="00EE4A13"/>
    <w:rsid w:val="00EE7342"/>
    <w:rsid w:val="00EF11EE"/>
    <w:rsid w:val="00EF1280"/>
    <w:rsid w:val="00EF1DC6"/>
    <w:rsid w:val="00EF5077"/>
    <w:rsid w:val="00EF5AF1"/>
    <w:rsid w:val="00EF6918"/>
    <w:rsid w:val="00F016E8"/>
    <w:rsid w:val="00F04408"/>
    <w:rsid w:val="00F053B7"/>
    <w:rsid w:val="00F06A3E"/>
    <w:rsid w:val="00F1018F"/>
    <w:rsid w:val="00F128F2"/>
    <w:rsid w:val="00F1303C"/>
    <w:rsid w:val="00F14984"/>
    <w:rsid w:val="00F14DE2"/>
    <w:rsid w:val="00F1538C"/>
    <w:rsid w:val="00F209F0"/>
    <w:rsid w:val="00F2275F"/>
    <w:rsid w:val="00F22945"/>
    <w:rsid w:val="00F22DA7"/>
    <w:rsid w:val="00F234D0"/>
    <w:rsid w:val="00F25849"/>
    <w:rsid w:val="00F2724D"/>
    <w:rsid w:val="00F278A8"/>
    <w:rsid w:val="00F30EB3"/>
    <w:rsid w:val="00F33397"/>
    <w:rsid w:val="00F35449"/>
    <w:rsid w:val="00F3692A"/>
    <w:rsid w:val="00F36F38"/>
    <w:rsid w:val="00F4076A"/>
    <w:rsid w:val="00F40968"/>
    <w:rsid w:val="00F42530"/>
    <w:rsid w:val="00F426AA"/>
    <w:rsid w:val="00F430EB"/>
    <w:rsid w:val="00F4371B"/>
    <w:rsid w:val="00F43C36"/>
    <w:rsid w:val="00F44A56"/>
    <w:rsid w:val="00F5091E"/>
    <w:rsid w:val="00F50AC0"/>
    <w:rsid w:val="00F5664A"/>
    <w:rsid w:val="00F606E4"/>
    <w:rsid w:val="00F60A4B"/>
    <w:rsid w:val="00F62F94"/>
    <w:rsid w:val="00F64A4B"/>
    <w:rsid w:val="00F673C7"/>
    <w:rsid w:val="00F70DA9"/>
    <w:rsid w:val="00F7383C"/>
    <w:rsid w:val="00F7387C"/>
    <w:rsid w:val="00F76343"/>
    <w:rsid w:val="00F776DC"/>
    <w:rsid w:val="00F80737"/>
    <w:rsid w:val="00F8085A"/>
    <w:rsid w:val="00F83C62"/>
    <w:rsid w:val="00F90BFB"/>
    <w:rsid w:val="00F90CB4"/>
    <w:rsid w:val="00F9188F"/>
    <w:rsid w:val="00F934EA"/>
    <w:rsid w:val="00F93F24"/>
    <w:rsid w:val="00F94D21"/>
    <w:rsid w:val="00F962BB"/>
    <w:rsid w:val="00F968BF"/>
    <w:rsid w:val="00F970CA"/>
    <w:rsid w:val="00F970CD"/>
    <w:rsid w:val="00FA2664"/>
    <w:rsid w:val="00FA5B7B"/>
    <w:rsid w:val="00FA74B1"/>
    <w:rsid w:val="00FB11E9"/>
    <w:rsid w:val="00FB6E44"/>
    <w:rsid w:val="00FC02AE"/>
    <w:rsid w:val="00FC1633"/>
    <w:rsid w:val="00FC30C2"/>
    <w:rsid w:val="00FC3CD7"/>
    <w:rsid w:val="00FC3E0C"/>
    <w:rsid w:val="00FC62BD"/>
    <w:rsid w:val="00FC6C8F"/>
    <w:rsid w:val="00FC6FDA"/>
    <w:rsid w:val="00FD1180"/>
    <w:rsid w:val="00FD1312"/>
    <w:rsid w:val="00FD2AA5"/>
    <w:rsid w:val="00FD3D01"/>
    <w:rsid w:val="00FD611B"/>
    <w:rsid w:val="00FD640C"/>
    <w:rsid w:val="00FD79D1"/>
    <w:rsid w:val="00FE03DA"/>
    <w:rsid w:val="00FE1503"/>
    <w:rsid w:val="00FE5FDD"/>
    <w:rsid w:val="00FF09ED"/>
    <w:rsid w:val="00FF115C"/>
    <w:rsid w:val="00FF453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1AFED-20B6-4C2A-A627-76B9BCA5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D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1590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1140"/>
      <w:outlineLvl w:val="7"/>
    </w:pPr>
    <w:rPr>
      <w:b/>
      <w:snapToGrid w:val="0"/>
      <w:sz w:val="28"/>
    </w:rPr>
  </w:style>
  <w:style w:type="paragraph" w:styleId="Heading9">
    <w:name w:val="heading 9"/>
    <w:basedOn w:val="Normal"/>
    <w:next w:val="Normal"/>
    <w:qFormat/>
    <w:pPr>
      <w:keepNext/>
      <w:ind w:left="1800"/>
      <w:outlineLvl w:val="8"/>
    </w:pPr>
    <w:rPr>
      <w:snapToGrid w:val="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Indent">
    <w:name w:val="Body Text Indent"/>
    <w:basedOn w:val="Normal"/>
    <w:semiHidden/>
    <w:pPr>
      <w:ind w:left="1440"/>
    </w:pPr>
    <w:rPr>
      <w:snapToGrid w:val="0"/>
      <w:sz w:val="28"/>
    </w:rPr>
  </w:style>
  <w:style w:type="paragraph" w:styleId="BodyTextIndent2">
    <w:name w:val="Body Text Indent 2"/>
    <w:basedOn w:val="Normal"/>
    <w:semiHidden/>
    <w:pPr>
      <w:ind w:left="1440"/>
    </w:pPr>
    <w:rPr>
      <w:i/>
      <w:snapToGrid w:val="0"/>
      <w:sz w:val="28"/>
    </w:rPr>
  </w:style>
  <w:style w:type="paragraph" w:styleId="BodyTextIndent3">
    <w:name w:val="Body Text Indent 3"/>
    <w:basedOn w:val="Normal"/>
    <w:semiHidden/>
    <w:pPr>
      <w:ind w:left="1080"/>
    </w:pPr>
    <w:rPr>
      <w:sz w:val="28"/>
    </w:rPr>
  </w:style>
  <w:style w:type="paragraph" w:styleId="ListParagraph">
    <w:name w:val="List Paragraph"/>
    <w:basedOn w:val="Normal"/>
    <w:uiPriority w:val="34"/>
    <w:qFormat/>
    <w:rsid w:val="001E617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1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35"/>
  </w:style>
  <w:style w:type="paragraph" w:styleId="Footer">
    <w:name w:val="footer"/>
    <w:basedOn w:val="Normal"/>
    <w:link w:val="FooterChar"/>
    <w:uiPriority w:val="99"/>
    <w:semiHidden/>
    <w:unhideWhenUsed/>
    <w:rsid w:val="00EB1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635"/>
  </w:style>
  <w:style w:type="character" w:customStyle="1" w:styleId="innerhitauto1">
    <w:name w:val="innerhitauto1"/>
    <w:basedOn w:val="DefaultParagraphFont"/>
    <w:rsid w:val="0038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5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28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27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60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4038F-C7F2-49F7-91D0-6AC53E40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SHAME ON YOU</vt:lpstr>
    </vt:vector>
  </TitlesOfParts>
  <Company> 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SHAME ON YOU</dc:title>
  <dc:subject/>
  <dc:creator>National Bible College</dc:creator>
  <cp:keywords/>
  <dc:description>Sermon 10/16/00</dc:description>
  <cp:lastModifiedBy>Ray</cp:lastModifiedBy>
  <cp:revision>3</cp:revision>
  <cp:lastPrinted>2013-06-20T15:58:00Z</cp:lastPrinted>
  <dcterms:created xsi:type="dcterms:W3CDTF">2013-08-11T01:40:00Z</dcterms:created>
  <dcterms:modified xsi:type="dcterms:W3CDTF">2013-08-11T02:55:00Z</dcterms:modified>
</cp:coreProperties>
</file>